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D13" w14:textId="77777777" w:rsidR="00D5106B" w:rsidRPr="00BC6493" w:rsidRDefault="00D5106B" w:rsidP="003B2EC8">
      <w:pPr>
        <w:ind w:left="360"/>
        <w:jc w:val="center"/>
        <w:rPr>
          <w:rFonts w:ascii="Arial" w:hAnsi="Arial" w:cs="Arial"/>
          <w:b/>
          <w:bCs/>
        </w:rPr>
      </w:pPr>
      <w:r w:rsidRPr="00BC6493">
        <w:rPr>
          <w:rFonts w:ascii="Arial" w:hAnsi="Arial" w:cs="Arial"/>
          <w:b/>
          <w:bCs/>
        </w:rPr>
        <w:t>Protokoll der</w:t>
      </w:r>
      <w:r w:rsidRPr="00BC6493">
        <w:rPr>
          <w:rFonts w:ascii="Arial" w:hAnsi="Arial" w:cs="Arial"/>
          <w:b/>
          <w:bCs/>
        </w:rPr>
        <w:br/>
      </w:r>
      <w:r w:rsidR="009B5E24" w:rsidRPr="00BC6493">
        <w:rPr>
          <w:rFonts w:ascii="Arial" w:hAnsi="Arial" w:cs="Arial"/>
          <w:b/>
          <w:bCs/>
        </w:rPr>
        <w:t xml:space="preserve">Mitgliederversammlung </w:t>
      </w:r>
    </w:p>
    <w:p w14:paraId="3C85A52E" w14:textId="1237CDC4" w:rsidR="009B5E24" w:rsidRPr="00BC6493" w:rsidRDefault="009B5E24" w:rsidP="003B2EC8">
      <w:pPr>
        <w:ind w:left="360"/>
        <w:jc w:val="center"/>
        <w:rPr>
          <w:rFonts w:ascii="Arial" w:hAnsi="Arial" w:cs="Arial"/>
          <w:b/>
          <w:bCs/>
        </w:rPr>
      </w:pPr>
      <w:r w:rsidRPr="00BC6493">
        <w:rPr>
          <w:rFonts w:ascii="Arial" w:hAnsi="Arial" w:cs="Arial"/>
          <w:b/>
          <w:bCs/>
        </w:rPr>
        <w:t>des Schwimmverein Derne 1949 e.V.</w:t>
      </w:r>
      <w:r w:rsidR="003B2EC8" w:rsidRPr="00BC6493">
        <w:rPr>
          <w:rFonts w:ascii="Arial" w:hAnsi="Arial" w:cs="Arial"/>
          <w:b/>
          <w:bCs/>
        </w:rPr>
        <w:t xml:space="preserve"> im Gemeindezentrum Scharnhorst – Schalom am </w:t>
      </w:r>
      <w:r w:rsidR="00906A73" w:rsidRPr="00BC6493">
        <w:rPr>
          <w:rFonts w:ascii="Arial" w:hAnsi="Arial" w:cs="Arial"/>
          <w:b/>
          <w:bCs/>
        </w:rPr>
        <w:t>20.02.2026</w:t>
      </w:r>
    </w:p>
    <w:p w14:paraId="2AD13F6E" w14:textId="77777777" w:rsidR="009B5E24" w:rsidRPr="00BC6493" w:rsidRDefault="009B5E24" w:rsidP="007D2FAB">
      <w:pPr>
        <w:ind w:firstLine="360"/>
        <w:rPr>
          <w:rFonts w:ascii="Arial" w:hAnsi="Arial" w:cs="Arial"/>
          <w:b/>
          <w:bCs/>
        </w:rPr>
      </w:pPr>
      <w:r w:rsidRPr="00BC6493">
        <w:rPr>
          <w:rFonts w:ascii="Arial" w:hAnsi="Arial" w:cs="Arial"/>
          <w:b/>
          <w:bCs/>
        </w:rPr>
        <w:t>Top 1. Begrüßung und Eröffnung und Feststellung</w:t>
      </w:r>
    </w:p>
    <w:p w14:paraId="36CB6A5B" w14:textId="4339130E" w:rsidR="00CB7BF5" w:rsidRPr="00BC6493" w:rsidRDefault="009B5E24" w:rsidP="00CB7BF5">
      <w:pPr>
        <w:spacing w:after="0"/>
        <w:ind w:left="360"/>
        <w:rPr>
          <w:rFonts w:ascii="Arial" w:hAnsi="Arial" w:cs="Arial"/>
        </w:rPr>
      </w:pPr>
      <w:r w:rsidRPr="00BC6493">
        <w:rPr>
          <w:rFonts w:ascii="Arial" w:hAnsi="Arial" w:cs="Arial"/>
        </w:rPr>
        <w:t>Jens Pfingsten eröffnet die diesjährige Mitgliederversammlung um 19:</w:t>
      </w:r>
      <w:r w:rsidR="00B72D45" w:rsidRPr="00BC6493">
        <w:rPr>
          <w:rFonts w:ascii="Arial" w:hAnsi="Arial" w:cs="Arial"/>
        </w:rPr>
        <w:t>0</w:t>
      </w:r>
      <w:r w:rsidR="00B601A5" w:rsidRPr="00BC6493">
        <w:rPr>
          <w:rFonts w:ascii="Arial" w:hAnsi="Arial" w:cs="Arial"/>
        </w:rPr>
        <w:t>7</w:t>
      </w:r>
      <w:r w:rsidRPr="00BC6493">
        <w:rPr>
          <w:rFonts w:ascii="Arial" w:hAnsi="Arial" w:cs="Arial"/>
        </w:rPr>
        <w:t xml:space="preserve"> Uhr und begrüßt alle anwesenden Mitglieder. Die Einladung </w:t>
      </w:r>
      <w:r w:rsidR="00D5106B" w:rsidRPr="00BC6493">
        <w:rPr>
          <w:rFonts w:ascii="Arial" w:hAnsi="Arial" w:cs="Arial"/>
        </w:rPr>
        <w:t>erfolgte</w:t>
      </w:r>
      <w:r w:rsidRPr="00BC6493">
        <w:rPr>
          <w:rFonts w:ascii="Arial" w:hAnsi="Arial" w:cs="Arial"/>
        </w:rPr>
        <w:t xml:space="preserve"> satzungsgemäß per Post</w:t>
      </w:r>
      <w:r w:rsidR="00D5106B" w:rsidRPr="00BC6493">
        <w:rPr>
          <w:rFonts w:ascii="Arial" w:hAnsi="Arial" w:cs="Arial"/>
        </w:rPr>
        <w:t xml:space="preserve"> in den Vereinsnachrichten</w:t>
      </w:r>
      <w:r w:rsidRPr="00BC6493">
        <w:rPr>
          <w:rFonts w:ascii="Arial" w:hAnsi="Arial" w:cs="Arial"/>
        </w:rPr>
        <w:t xml:space="preserve">. </w:t>
      </w:r>
      <w:r w:rsidR="00F66C2A" w:rsidRPr="00BC6493">
        <w:rPr>
          <w:rFonts w:ascii="Arial" w:hAnsi="Arial" w:cs="Arial"/>
        </w:rPr>
        <w:t xml:space="preserve">An der Mitgliederversammlung nehmen insgesamt </w:t>
      </w:r>
      <w:r w:rsidR="00B601A5" w:rsidRPr="00BC6493">
        <w:rPr>
          <w:rFonts w:ascii="Arial" w:hAnsi="Arial" w:cs="Arial"/>
        </w:rPr>
        <w:t>91</w:t>
      </w:r>
      <w:r w:rsidR="00F66C2A" w:rsidRPr="00BC6493">
        <w:rPr>
          <w:rFonts w:ascii="Arial" w:hAnsi="Arial" w:cs="Arial"/>
        </w:rPr>
        <w:t xml:space="preserve"> Mitglieder teil, somit ist die Versammlung beschlussfähig. </w:t>
      </w:r>
    </w:p>
    <w:p w14:paraId="5DAF87B5" w14:textId="77777777" w:rsidR="00F66C2A" w:rsidRPr="00BC6493" w:rsidRDefault="00F66C2A" w:rsidP="00CB7BF5">
      <w:pPr>
        <w:spacing w:after="0"/>
        <w:ind w:left="360"/>
        <w:rPr>
          <w:rFonts w:ascii="Arial" w:hAnsi="Arial" w:cs="Arial"/>
        </w:rPr>
      </w:pPr>
    </w:p>
    <w:p w14:paraId="387B2A1D" w14:textId="411157E6" w:rsidR="009B5E24" w:rsidRPr="00BC6493" w:rsidRDefault="009B5E24" w:rsidP="00CB7BF5">
      <w:pPr>
        <w:spacing w:after="0"/>
        <w:ind w:left="360"/>
        <w:rPr>
          <w:rFonts w:ascii="Arial" w:hAnsi="Arial" w:cs="Arial"/>
        </w:rPr>
      </w:pPr>
      <w:r w:rsidRPr="00BC6493">
        <w:rPr>
          <w:rFonts w:ascii="Arial" w:hAnsi="Arial" w:cs="Arial"/>
        </w:rPr>
        <w:t>Jens Pfingsten bittet zum Gedenken der verstorbenen Mitglieder</w:t>
      </w:r>
      <w:r w:rsidR="00D5106B" w:rsidRPr="00BC6493">
        <w:rPr>
          <w:rFonts w:ascii="Arial" w:hAnsi="Arial" w:cs="Arial"/>
        </w:rPr>
        <w:t xml:space="preserve"> um eine Schweigeminute</w:t>
      </w:r>
      <w:r w:rsidRPr="00BC6493">
        <w:rPr>
          <w:rFonts w:ascii="Arial" w:hAnsi="Arial" w:cs="Arial"/>
        </w:rPr>
        <w:t>.</w:t>
      </w:r>
    </w:p>
    <w:p w14:paraId="2ACD3BDC" w14:textId="77777777" w:rsidR="00CB7BF5" w:rsidRPr="00BC6493" w:rsidRDefault="00CB7BF5" w:rsidP="00CB7BF5">
      <w:pPr>
        <w:spacing w:after="0"/>
        <w:ind w:left="360"/>
        <w:rPr>
          <w:rFonts w:ascii="Arial" w:hAnsi="Arial" w:cs="Arial"/>
        </w:rPr>
      </w:pPr>
    </w:p>
    <w:p w14:paraId="1B8D6C43" w14:textId="77777777" w:rsidR="009B5E24" w:rsidRPr="00BC6493" w:rsidRDefault="009B5E24" w:rsidP="009B5E24">
      <w:pPr>
        <w:ind w:left="360"/>
        <w:rPr>
          <w:rFonts w:ascii="Arial" w:hAnsi="Arial" w:cs="Arial"/>
          <w:b/>
          <w:bCs/>
        </w:rPr>
      </w:pPr>
      <w:r w:rsidRPr="00BC6493">
        <w:rPr>
          <w:rFonts w:ascii="Arial" w:hAnsi="Arial" w:cs="Arial"/>
          <w:b/>
          <w:bCs/>
        </w:rPr>
        <w:t>Top 2. Genehmigung der Tagesordnung</w:t>
      </w:r>
    </w:p>
    <w:p w14:paraId="49E90239" w14:textId="7D5B266D" w:rsidR="00B601A5" w:rsidRPr="00BC6493" w:rsidRDefault="009B5E24" w:rsidP="00B601A5">
      <w:pPr>
        <w:ind w:left="360"/>
        <w:rPr>
          <w:rFonts w:ascii="Arial" w:hAnsi="Arial" w:cs="Arial"/>
        </w:rPr>
      </w:pPr>
      <w:r w:rsidRPr="00BC6493">
        <w:rPr>
          <w:rFonts w:ascii="Arial" w:hAnsi="Arial" w:cs="Arial"/>
        </w:rPr>
        <w:t xml:space="preserve">Die Tagesordnung wurde den Mitgliedern im Vereinsheft zugesandt. </w:t>
      </w:r>
      <w:r w:rsidR="00B601A5" w:rsidRPr="00BC6493">
        <w:rPr>
          <w:rFonts w:ascii="Arial" w:hAnsi="Arial" w:cs="Arial"/>
        </w:rPr>
        <w:t>Gisbert Krüger stellt einen Antrag zu Neuwahl der Kassenprüfer. Mi</w:t>
      </w:r>
      <w:r w:rsidR="00237D88" w:rsidRPr="00BC6493">
        <w:rPr>
          <w:rFonts w:ascii="Arial" w:hAnsi="Arial" w:cs="Arial"/>
        </w:rPr>
        <w:t>t</w:t>
      </w:r>
      <w:r w:rsidR="00B601A5" w:rsidRPr="00BC6493">
        <w:rPr>
          <w:rFonts w:ascii="Arial" w:hAnsi="Arial" w:cs="Arial"/>
        </w:rPr>
        <w:t xml:space="preserve"> einer Gegenstimme wurde der Antrag angenommen. Die Neuwahl der Kassenprüfer wird in der Tagesordnung ergänzt.</w:t>
      </w:r>
    </w:p>
    <w:p w14:paraId="1F6A2AAA" w14:textId="37215354" w:rsidR="00B601A5" w:rsidRPr="00BC6493" w:rsidRDefault="00237D88" w:rsidP="00B601A5">
      <w:pPr>
        <w:ind w:left="360"/>
        <w:rPr>
          <w:rFonts w:ascii="Arial" w:hAnsi="Arial" w:cs="Arial"/>
        </w:rPr>
      </w:pPr>
      <w:r w:rsidRPr="00BC6493">
        <w:rPr>
          <w:rFonts w:ascii="Arial" w:hAnsi="Arial" w:cs="Arial"/>
        </w:rPr>
        <w:t>Jens Pfingsten bittet um Abstimmung, dass d</w:t>
      </w:r>
      <w:r w:rsidR="00B601A5" w:rsidRPr="00BC6493">
        <w:rPr>
          <w:rFonts w:ascii="Arial" w:hAnsi="Arial" w:cs="Arial"/>
        </w:rPr>
        <w:t>ie Mitgliederversammlung nach den Ehrungen</w:t>
      </w:r>
      <w:r w:rsidRPr="00BC6493">
        <w:rPr>
          <w:rFonts w:ascii="Arial" w:hAnsi="Arial" w:cs="Arial"/>
        </w:rPr>
        <w:t xml:space="preserve"> zum Zwecke der Protokollerstellung aufgezeichnet werden</w:t>
      </w:r>
      <w:r w:rsidR="00B601A5" w:rsidRPr="00BC6493">
        <w:rPr>
          <w:rFonts w:ascii="Arial" w:hAnsi="Arial" w:cs="Arial"/>
        </w:rPr>
        <w:t>. Es gibt eine Enthaltung und keine Gegenstimmen. Somit ist die Tonaufzeichnung der Mitgliederversammlung genehmigt.</w:t>
      </w:r>
    </w:p>
    <w:p w14:paraId="70A00624" w14:textId="2E03A4AE" w:rsidR="009B5E24" w:rsidRPr="00BC6493" w:rsidRDefault="009B5E24" w:rsidP="0034772D">
      <w:pPr>
        <w:ind w:firstLine="360"/>
        <w:rPr>
          <w:rFonts w:ascii="Arial" w:hAnsi="Arial" w:cs="Arial"/>
          <w:b/>
          <w:bCs/>
        </w:rPr>
      </w:pPr>
      <w:r w:rsidRPr="00BC6493">
        <w:rPr>
          <w:rFonts w:ascii="Arial" w:hAnsi="Arial" w:cs="Arial"/>
          <w:b/>
          <w:bCs/>
        </w:rPr>
        <w:t>Top 3. Genehmigung der Niederschrift der Mitgliederversammlung 202</w:t>
      </w:r>
      <w:r w:rsidR="00AB052E">
        <w:rPr>
          <w:rFonts w:ascii="Arial" w:hAnsi="Arial" w:cs="Arial"/>
          <w:b/>
          <w:bCs/>
        </w:rPr>
        <w:t>5</w:t>
      </w:r>
    </w:p>
    <w:p w14:paraId="332858E8" w14:textId="7DC20180" w:rsidR="009B5E24" w:rsidRPr="00BC6493" w:rsidRDefault="009B5E24" w:rsidP="0034772D">
      <w:pPr>
        <w:ind w:left="360"/>
        <w:rPr>
          <w:rFonts w:ascii="Arial" w:hAnsi="Arial" w:cs="Arial"/>
        </w:rPr>
      </w:pPr>
      <w:r w:rsidRPr="00BC6493">
        <w:rPr>
          <w:rFonts w:ascii="Arial" w:hAnsi="Arial" w:cs="Arial"/>
        </w:rPr>
        <w:t xml:space="preserve">Die Niederschrift der Mitgliederversammlung vom </w:t>
      </w:r>
      <w:r w:rsidR="00A4795E">
        <w:rPr>
          <w:rFonts w:ascii="Arial" w:hAnsi="Arial" w:cs="Arial"/>
        </w:rPr>
        <w:t>07.03.2025</w:t>
      </w:r>
      <w:r w:rsidRPr="00BC6493">
        <w:rPr>
          <w:rFonts w:ascii="Arial" w:hAnsi="Arial" w:cs="Arial"/>
        </w:rPr>
        <w:t xml:space="preserve"> wurde im Vereinsheft abgedruckt. </w:t>
      </w:r>
      <w:r w:rsidR="0065319A" w:rsidRPr="00BC6493">
        <w:rPr>
          <w:rFonts w:ascii="Arial" w:hAnsi="Arial" w:cs="Arial"/>
        </w:rPr>
        <w:t>Zum Protokoll wird Einspruch erhoben</w:t>
      </w:r>
      <w:r w:rsidR="001D08CB" w:rsidRPr="00BC6493">
        <w:rPr>
          <w:rFonts w:ascii="Arial" w:hAnsi="Arial" w:cs="Arial"/>
        </w:rPr>
        <w:t>.</w:t>
      </w:r>
      <w:r w:rsidR="0065319A" w:rsidRPr="00BC6493">
        <w:rPr>
          <w:rFonts w:ascii="Arial" w:hAnsi="Arial" w:cs="Arial"/>
        </w:rPr>
        <w:t xml:space="preserve"> Gisbert Krüger weist daraufhin, dass im Protokoll der letzten Mitgliederversammlung nicht festgehalten wurde, wer zum Kassenprüfer und wer zum Ersatzkassenprüfer gewählt wurde.</w:t>
      </w:r>
    </w:p>
    <w:p w14:paraId="46D6DD8A" w14:textId="6A310B93" w:rsidR="0065319A" w:rsidRPr="00BC6493" w:rsidRDefault="0065319A" w:rsidP="0034772D">
      <w:pPr>
        <w:ind w:left="360"/>
        <w:rPr>
          <w:rFonts w:ascii="Arial" w:hAnsi="Arial" w:cs="Arial"/>
        </w:rPr>
      </w:pPr>
      <w:r w:rsidRPr="00BC6493">
        <w:rPr>
          <w:rFonts w:ascii="Arial" w:hAnsi="Arial" w:cs="Arial"/>
        </w:rPr>
        <w:t xml:space="preserve">Jens Pfingsten entgegnet, dass die Wahl der Kassenprüfer </w:t>
      </w:r>
      <w:r w:rsidR="00222A6D">
        <w:rPr>
          <w:rFonts w:ascii="Arial" w:hAnsi="Arial" w:cs="Arial"/>
        </w:rPr>
        <w:t>im</w:t>
      </w:r>
      <w:r w:rsidRPr="00BC6493">
        <w:rPr>
          <w:rFonts w:ascii="Arial" w:hAnsi="Arial" w:cs="Arial"/>
        </w:rPr>
        <w:t xml:space="preserve"> </w:t>
      </w:r>
      <w:r w:rsidR="00222A6D">
        <w:rPr>
          <w:rFonts w:ascii="Arial" w:hAnsi="Arial" w:cs="Arial"/>
        </w:rPr>
        <w:t>B</w:t>
      </w:r>
      <w:r w:rsidRPr="00BC6493">
        <w:rPr>
          <w:rFonts w:ascii="Arial" w:hAnsi="Arial" w:cs="Arial"/>
        </w:rPr>
        <w:t>loc</w:t>
      </w:r>
      <w:r w:rsidR="00222A6D">
        <w:rPr>
          <w:rFonts w:ascii="Arial" w:hAnsi="Arial" w:cs="Arial"/>
        </w:rPr>
        <w:t>k</w:t>
      </w:r>
      <w:r w:rsidRPr="00BC6493">
        <w:rPr>
          <w:rFonts w:ascii="Arial" w:hAnsi="Arial" w:cs="Arial"/>
        </w:rPr>
        <w:t xml:space="preserve"> erfolgt sei und daher keine Unterscheidung vorgenommen worden sei. Dies stellte sich im Nachgang als nicht korrekt heraus. Anschließend bittet Jens Pfingsten um Abstimmung über die Genehmigung des Protokolls. Das Protokoll wird mit einer Gegenstimme und einer Enthaltung angenommen. Der Einspruch wird vermerkt.</w:t>
      </w:r>
    </w:p>
    <w:p w14:paraId="2DE79BBE" w14:textId="77777777" w:rsidR="009B5E24" w:rsidRPr="00BC6493" w:rsidRDefault="009B5E24" w:rsidP="009B5E24">
      <w:pPr>
        <w:ind w:left="360"/>
        <w:rPr>
          <w:rFonts w:ascii="Arial" w:hAnsi="Arial" w:cs="Arial"/>
          <w:b/>
          <w:bCs/>
        </w:rPr>
      </w:pPr>
      <w:r w:rsidRPr="00BC6493">
        <w:rPr>
          <w:rFonts w:ascii="Arial" w:hAnsi="Arial" w:cs="Arial"/>
          <w:b/>
          <w:bCs/>
        </w:rPr>
        <w:t>Top 4. Ehrungen</w:t>
      </w:r>
    </w:p>
    <w:p w14:paraId="3B76E9BF" w14:textId="28AEDD90" w:rsidR="00E240F1" w:rsidRPr="00BC6493" w:rsidRDefault="00E240F1" w:rsidP="009B5E24">
      <w:pPr>
        <w:ind w:left="360"/>
        <w:rPr>
          <w:rFonts w:ascii="Arial" w:hAnsi="Arial" w:cs="Arial"/>
        </w:rPr>
      </w:pPr>
      <w:r w:rsidRPr="00BC6493">
        <w:rPr>
          <w:rFonts w:ascii="Arial" w:hAnsi="Arial" w:cs="Arial"/>
        </w:rPr>
        <w:t>Jens Pfingsten bedankt sich bei Ingrid Ahle für ihren engagierten Einsatz und ihre wertvolle Unterstützung des Vereins als stellv. Vorsitzende Finanzen. Er hebt insbesondere hervor, dass s</w:t>
      </w:r>
      <w:r w:rsidR="00002C92" w:rsidRPr="00BC6493">
        <w:rPr>
          <w:rFonts w:ascii="Arial" w:hAnsi="Arial" w:cs="Arial"/>
        </w:rPr>
        <w:t>i</w:t>
      </w:r>
      <w:r w:rsidRPr="00BC6493">
        <w:rPr>
          <w:rFonts w:ascii="Arial" w:hAnsi="Arial" w:cs="Arial"/>
        </w:rPr>
        <w:t>e im vergangenen Jahr einen reibungslosen Übergang an die neue stellv. Vorsitzende Finanzen sichergestellt hat.</w:t>
      </w:r>
    </w:p>
    <w:p w14:paraId="294E8B3C" w14:textId="77777777" w:rsidR="009B5E24" w:rsidRPr="00BC6493" w:rsidRDefault="009B5E24" w:rsidP="009B5E24">
      <w:pPr>
        <w:spacing w:after="0"/>
        <w:ind w:left="360"/>
        <w:rPr>
          <w:rFonts w:ascii="Arial" w:hAnsi="Arial" w:cs="Arial"/>
          <w:b/>
          <w:bCs/>
        </w:rPr>
      </w:pPr>
      <w:r w:rsidRPr="00BC6493">
        <w:rPr>
          <w:rFonts w:ascii="Arial" w:hAnsi="Arial" w:cs="Arial"/>
          <w:b/>
          <w:bCs/>
        </w:rPr>
        <w:t>10 Jahre</w:t>
      </w:r>
    </w:p>
    <w:p w14:paraId="626285AB" w14:textId="4E9E87CD" w:rsidR="003B2EC8" w:rsidRPr="00BC6493" w:rsidRDefault="0065319A" w:rsidP="009B5E24">
      <w:pPr>
        <w:spacing w:after="0"/>
        <w:ind w:left="360"/>
        <w:rPr>
          <w:rFonts w:ascii="Arial" w:hAnsi="Arial" w:cs="Arial"/>
        </w:rPr>
      </w:pPr>
      <w:r w:rsidRPr="00BC6493">
        <w:rPr>
          <w:rFonts w:ascii="Arial" w:hAnsi="Arial" w:cs="Arial"/>
        </w:rPr>
        <w:t>Dennis Schwald, Marion Wöste, Stephanie Hock, Manuela Schultz, Achim Dennissen, Andrea</w:t>
      </w:r>
      <w:r w:rsidR="00D24627" w:rsidRPr="00BC6493">
        <w:rPr>
          <w:rFonts w:ascii="Arial" w:hAnsi="Arial" w:cs="Arial"/>
        </w:rPr>
        <w:t xml:space="preserve"> Dennissen, Julian Seeger, Heike Hangebrauck, Elias Allach, Gabriele Sträter, Verena Lucas, Manfred Heinrich, Maria-</w:t>
      </w:r>
      <w:proofErr w:type="spellStart"/>
      <w:r w:rsidR="00D24627" w:rsidRPr="00BC6493">
        <w:rPr>
          <w:rFonts w:ascii="Arial" w:hAnsi="Arial" w:cs="Arial"/>
        </w:rPr>
        <w:t>Longna</w:t>
      </w:r>
      <w:proofErr w:type="spellEnd"/>
      <w:r w:rsidR="00D24627" w:rsidRPr="00BC6493">
        <w:rPr>
          <w:rFonts w:ascii="Arial" w:hAnsi="Arial" w:cs="Arial"/>
        </w:rPr>
        <w:t xml:space="preserve"> </w:t>
      </w:r>
      <w:proofErr w:type="spellStart"/>
      <w:r w:rsidR="00D24627" w:rsidRPr="00BC6493">
        <w:rPr>
          <w:rFonts w:ascii="Arial" w:hAnsi="Arial" w:cs="Arial"/>
        </w:rPr>
        <w:t>Tolkacz</w:t>
      </w:r>
      <w:proofErr w:type="spellEnd"/>
      <w:r w:rsidR="00D24627" w:rsidRPr="00BC6493">
        <w:rPr>
          <w:rFonts w:ascii="Arial" w:hAnsi="Arial" w:cs="Arial"/>
        </w:rPr>
        <w:t>, Gamze Yilmaz, Regina Galla, Stephanie Laroche, Helena Tendera, Franka Meyer, Ursula Bollrath, Eduard Brosch, Gizem Yilmaz, Barbara Kosny, Renate Mann, Friedhelm Spill, Anita Boruch, Ingrid Egert, Sigrid Friedrich, Fabian Freimuth, Sandra Köhler, Barbara Thimm, Edeltraud Barnfeld, Anissa Askaa, Gabriele Knüfermann-</w:t>
      </w:r>
      <w:proofErr w:type="spellStart"/>
      <w:r w:rsidR="00D24627" w:rsidRPr="00BC6493">
        <w:rPr>
          <w:rFonts w:ascii="Arial" w:hAnsi="Arial" w:cs="Arial"/>
        </w:rPr>
        <w:t>Parusel</w:t>
      </w:r>
      <w:proofErr w:type="spellEnd"/>
      <w:r w:rsidR="00D24627" w:rsidRPr="00BC6493">
        <w:rPr>
          <w:rFonts w:ascii="Arial" w:hAnsi="Arial" w:cs="Arial"/>
        </w:rPr>
        <w:t>, Bettina Wessolek- Dunay, Petra Noelle, Timo Przystaw</w:t>
      </w:r>
    </w:p>
    <w:p w14:paraId="4FE3E16A" w14:textId="77777777" w:rsidR="009B5E24" w:rsidRPr="00BC6493" w:rsidRDefault="009B5E24" w:rsidP="009B5E24">
      <w:pPr>
        <w:spacing w:after="0"/>
        <w:ind w:left="360"/>
        <w:rPr>
          <w:rFonts w:ascii="Arial" w:hAnsi="Arial" w:cs="Arial"/>
          <w:b/>
          <w:bCs/>
        </w:rPr>
      </w:pPr>
      <w:r w:rsidRPr="00BC6493">
        <w:rPr>
          <w:rFonts w:ascii="Arial" w:hAnsi="Arial" w:cs="Arial"/>
          <w:b/>
          <w:bCs/>
        </w:rPr>
        <w:lastRenderedPageBreak/>
        <w:t>25 Jahre</w:t>
      </w:r>
    </w:p>
    <w:p w14:paraId="3B05E36C" w14:textId="1D15D6AD" w:rsidR="00D24627" w:rsidRPr="00BC6493" w:rsidRDefault="00D24627" w:rsidP="00D24627">
      <w:pPr>
        <w:spacing w:after="0"/>
        <w:ind w:left="360"/>
        <w:rPr>
          <w:rFonts w:ascii="Arial" w:hAnsi="Arial" w:cs="Arial"/>
        </w:rPr>
      </w:pPr>
      <w:r w:rsidRPr="00BC6493">
        <w:rPr>
          <w:rFonts w:ascii="Arial" w:hAnsi="Arial" w:cs="Arial"/>
        </w:rPr>
        <w:t>Christa Maria Jezella, Claudia van Eik, Tanja Will, Michel Neumann, Karin Kroemer, Guido Munkes, Britta Grobelny, Friedhelm John</w:t>
      </w:r>
    </w:p>
    <w:p w14:paraId="0D084DB1" w14:textId="77777777" w:rsidR="009B5E24" w:rsidRPr="00BC6493" w:rsidRDefault="009B5E24" w:rsidP="00945E40">
      <w:pPr>
        <w:spacing w:after="0"/>
        <w:ind w:firstLine="360"/>
        <w:rPr>
          <w:rFonts w:ascii="Arial" w:hAnsi="Arial" w:cs="Arial"/>
          <w:b/>
          <w:bCs/>
        </w:rPr>
      </w:pPr>
      <w:r w:rsidRPr="00BC6493">
        <w:rPr>
          <w:rFonts w:ascii="Arial" w:hAnsi="Arial" w:cs="Arial"/>
          <w:b/>
          <w:bCs/>
        </w:rPr>
        <w:t>40 Jahre</w:t>
      </w:r>
    </w:p>
    <w:p w14:paraId="60FEBFF1" w14:textId="5DF3423D" w:rsidR="003B2EC8" w:rsidRPr="00BC6493" w:rsidRDefault="00D24627" w:rsidP="009B5E24">
      <w:pPr>
        <w:spacing w:after="0"/>
        <w:ind w:left="360"/>
        <w:rPr>
          <w:rFonts w:ascii="Arial" w:hAnsi="Arial" w:cs="Arial"/>
        </w:rPr>
      </w:pPr>
      <w:r w:rsidRPr="00BC6493">
        <w:rPr>
          <w:rFonts w:ascii="Arial" w:hAnsi="Arial" w:cs="Arial"/>
        </w:rPr>
        <w:t>Sonja Ciecie</w:t>
      </w:r>
      <w:r w:rsidR="00E240F1" w:rsidRPr="00BC6493">
        <w:rPr>
          <w:rFonts w:ascii="Arial" w:hAnsi="Arial" w:cs="Arial"/>
        </w:rPr>
        <w:t xml:space="preserve">rski, Roswitha König, Monika Neuhaus, Christian Moll, Peter Radegast, Jutta Zöllner, Wilhelm Zöllner, Antoinette Rinas, Manfred Rinas, Helmut Kallweit, Thomas Frei, </w:t>
      </w:r>
    </w:p>
    <w:p w14:paraId="1193B889" w14:textId="092C303C" w:rsidR="009B5E24" w:rsidRPr="00BC6493" w:rsidRDefault="009B5E24" w:rsidP="003B2EC8">
      <w:pPr>
        <w:spacing w:after="0"/>
        <w:ind w:left="360"/>
        <w:rPr>
          <w:rFonts w:ascii="Arial" w:hAnsi="Arial" w:cs="Arial"/>
          <w:b/>
          <w:bCs/>
        </w:rPr>
      </w:pPr>
      <w:r w:rsidRPr="00BC6493">
        <w:rPr>
          <w:rFonts w:ascii="Arial" w:hAnsi="Arial" w:cs="Arial"/>
          <w:b/>
          <w:bCs/>
        </w:rPr>
        <w:t>50 Jahre</w:t>
      </w:r>
    </w:p>
    <w:p w14:paraId="52AD04AF" w14:textId="3660B931" w:rsidR="00E240F1" w:rsidRPr="00BC6493" w:rsidRDefault="00E240F1" w:rsidP="009B5E24">
      <w:pPr>
        <w:spacing w:after="0"/>
        <w:ind w:left="360"/>
        <w:rPr>
          <w:rFonts w:ascii="Arial" w:hAnsi="Arial" w:cs="Arial"/>
        </w:rPr>
      </w:pPr>
      <w:r w:rsidRPr="00BC6493">
        <w:rPr>
          <w:rFonts w:ascii="Arial" w:hAnsi="Arial" w:cs="Arial"/>
        </w:rPr>
        <w:t>Brigitte Struwe, Achim Stickdorn, Manfred Struwe, Joachim Bathe, Andreas Winkler</w:t>
      </w:r>
    </w:p>
    <w:p w14:paraId="7890682A" w14:textId="0D24DBB1" w:rsidR="003B2EC8" w:rsidRPr="00BC6493" w:rsidRDefault="00E240F1" w:rsidP="009B5E24">
      <w:pPr>
        <w:spacing w:after="0"/>
        <w:ind w:left="360"/>
        <w:rPr>
          <w:rFonts w:ascii="Arial" w:hAnsi="Arial" w:cs="Arial"/>
          <w:b/>
          <w:bCs/>
        </w:rPr>
      </w:pPr>
      <w:r w:rsidRPr="00BC6493">
        <w:rPr>
          <w:rFonts w:ascii="Arial" w:hAnsi="Arial" w:cs="Arial"/>
          <w:b/>
          <w:bCs/>
        </w:rPr>
        <w:t>60</w:t>
      </w:r>
      <w:r w:rsidR="003B2EC8" w:rsidRPr="00BC6493">
        <w:rPr>
          <w:rFonts w:ascii="Arial" w:hAnsi="Arial" w:cs="Arial"/>
          <w:b/>
          <w:bCs/>
        </w:rPr>
        <w:t xml:space="preserve"> Jahre </w:t>
      </w:r>
    </w:p>
    <w:p w14:paraId="523FD953" w14:textId="0AE06130" w:rsidR="003B2EC8" w:rsidRPr="00BC6493" w:rsidRDefault="00E240F1" w:rsidP="009B5E24">
      <w:pPr>
        <w:spacing w:after="0"/>
        <w:ind w:left="360"/>
        <w:rPr>
          <w:rFonts w:ascii="Arial" w:hAnsi="Arial" w:cs="Arial"/>
        </w:rPr>
      </w:pPr>
      <w:r w:rsidRPr="00BC6493">
        <w:rPr>
          <w:rFonts w:ascii="Arial" w:hAnsi="Arial" w:cs="Arial"/>
        </w:rPr>
        <w:t xml:space="preserve">Wolfgang </w:t>
      </w:r>
      <w:proofErr w:type="spellStart"/>
      <w:r w:rsidRPr="00BC6493">
        <w:rPr>
          <w:rFonts w:ascii="Arial" w:hAnsi="Arial" w:cs="Arial"/>
        </w:rPr>
        <w:t>Grätsch</w:t>
      </w:r>
      <w:proofErr w:type="spellEnd"/>
    </w:p>
    <w:p w14:paraId="6296575E" w14:textId="77777777" w:rsidR="007D2FAB" w:rsidRDefault="007D2FAB" w:rsidP="007D2FAB">
      <w:pPr>
        <w:rPr>
          <w:rFonts w:ascii="Arial" w:hAnsi="Arial" w:cs="Arial"/>
          <w:b/>
          <w:bCs/>
        </w:rPr>
      </w:pPr>
    </w:p>
    <w:p w14:paraId="41839CDC" w14:textId="63377BD4" w:rsidR="003B2EC8" w:rsidRPr="00BC6493" w:rsidRDefault="00E240F1" w:rsidP="007D2FAB">
      <w:pPr>
        <w:ind w:firstLine="360"/>
        <w:rPr>
          <w:rFonts w:ascii="Arial" w:hAnsi="Arial" w:cs="Arial"/>
          <w:b/>
          <w:bCs/>
        </w:rPr>
      </w:pPr>
      <w:r w:rsidRPr="00BC6493">
        <w:rPr>
          <w:rFonts w:ascii="Arial" w:hAnsi="Arial" w:cs="Arial"/>
          <w:b/>
          <w:bCs/>
        </w:rPr>
        <w:t xml:space="preserve">Persönlichkeit </w:t>
      </w:r>
      <w:r w:rsidR="003B2EC8" w:rsidRPr="00BC6493">
        <w:rPr>
          <w:rFonts w:ascii="Arial" w:hAnsi="Arial" w:cs="Arial"/>
          <w:b/>
          <w:bCs/>
        </w:rPr>
        <w:t>des Jahres</w:t>
      </w:r>
      <w:r w:rsidR="00945E40" w:rsidRPr="00BC6493">
        <w:rPr>
          <w:rFonts w:ascii="Arial" w:hAnsi="Arial" w:cs="Arial"/>
          <w:b/>
          <w:bCs/>
        </w:rPr>
        <w:t xml:space="preserve"> 202</w:t>
      </w:r>
      <w:r w:rsidRPr="00BC6493">
        <w:rPr>
          <w:rFonts w:ascii="Arial" w:hAnsi="Arial" w:cs="Arial"/>
          <w:b/>
          <w:bCs/>
        </w:rPr>
        <w:t>5</w:t>
      </w:r>
    </w:p>
    <w:p w14:paraId="63EC4BAF" w14:textId="7F0C0C58" w:rsidR="0034772D" w:rsidRPr="00BC6493" w:rsidRDefault="00E240F1" w:rsidP="0034772D">
      <w:pPr>
        <w:ind w:left="360"/>
        <w:rPr>
          <w:rFonts w:ascii="Arial" w:hAnsi="Arial" w:cs="Arial"/>
        </w:rPr>
      </w:pPr>
      <w:r w:rsidRPr="00BC6493">
        <w:rPr>
          <w:rFonts w:ascii="Arial" w:hAnsi="Arial" w:cs="Arial"/>
        </w:rPr>
        <w:t>Igrid Weiß</w:t>
      </w:r>
    </w:p>
    <w:p w14:paraId="3ABBB8C3" w14:textId="5B16D122" w:rsidR="009B5E24" w:rsidRPr="00BC6493" w:rsidRDefault="009B5E24" w:rsidP="0034772D">
      <w:pPr>
        <w:ind w:left="360"/>
        <w:rPr>
          <w:rFonts w:ascii="Arial" w:hAnsi="Arial" w:cs="Arial"/>
        </w:rPr>
      </w:pPr>
      <w:r w:rsidRPr="00BC6493">
        <w:rPr>
          <w:rFonts w:ascii="Arial" w:hAnsi="Arial" w:cs="Arial"/>
          <w:b/>
          <w:bCs/>
        </w:rPr>
        <w:t>Pause:</w:t>
      </w:r>
      <w:r w:rsidR="001D08CB" w:rsidRPr="00BC6493">
        <w:rPr>
          <w:rFonts w:ascii="Arial" w:hAnsi="Arial" w:cs="Arial"/>
          <w:b/>
          <w:bCs/>
        </w:rPr>
        <w:t xml:space="preserve"> 19:</w:t>
      </w:r>
      <w:r w:rsidR="00002C92" w:rsidRPr="00BC6493">
        <w:rPr>
          <w:rFonts w:ascii="Arial" w:hAnsi="Arial" w:cs="Arial"/>
          <w:b/>
          <w:bCs/>
        </w:rPr>
        <w:t>35</w:t>
      </w:r>
      <w:r w:rsidR="001D08CB" w:rsidRPr="00BC6493">
        <w:rPr>
          <w:rFonts w:ascii="Arial" w:hAnsi="Arial" w:cs="Arial"/>
          <w:b/>
          <w:bCs/>
        </w:rPr>
        <w:t xml:space="preserve"> Uhr</w:t>
      </w:r>
      <w:r w:rsidR="00002C92" w:rsidRPr="00BC6493">
        <w:rPr>
          <w:rFonts w:ascii="Arial" w:hAnsi="Arial" w:cs="Arial"/>
          <w:b/>
          <w:bCs/>
        </w:rPr>
        <w:t xml:space="preserve"> bis 19:55 Uhr</w:t>
      </w:r>
    </w:p>
    <w:p w14:paraId="4EABD8C5" w14:textId="65724843" w:rsidR="009B5E24" w:rsidRPr="00BC6493" w:rsidRDefault="009B5E24" w:rsidP="009B5E24">
      <w:pPr>
        <w:ind w:left="360"/>
        <w:rPr>
          <w:rFonts w:ascii="Arial" w:hAnsi="Arial" w:cs="Arial"/>
        </w:rPr>
      </w:pPr>
      <w:r w:rsidRPr="00BC6493">
        <w:rPr>
          <w:rFonts w:ascii="Arial" w:hAnsi="Arial" w:cs="Arial"/>
        </w:rPr>
        <w:t>Gruppenfoto.</w:t>
      </w:r>
    </w:p>
    <w:p w14:paraId="6B87673E" w14:textId="45031C20" w:rsidR="00002C92" w:rsidRPr="00BC6493" w:rsidRDefault="00002C92" w:rsidP="009B5E24">
      <w:pPr>
        <w:ind w:left="360"/>
        <w:rPr>
          <w:rFonts w:ascii="Arial" w:hAnsi="Arial" w:cs="Arial"/>
        </w:rPr>
      </w:pPr>
      <w:r w:rsidRPr="00BC6493">
        <w:rPr>
          <w:rFonts w:ascii="Arial" w:hAnsi="Arial" w:cs="Arial"/>
        </w:rPr>
        <w:t>2 Mitglieder haben die Mitgliederversammlung verlassen. Es sind nun 89 Mitglieder anwesend.</w:t>
      </w:r>
    </w:p>
    <w:p w14:paraId="112769A0" w14:textId="7BFBB3AE" w:rsidR="009B5E24" w:rsidRPr="00BC6493" w:rsidRDefault="009B5E24" w:rsidP="009B5E24">
      <w:pPr>
        <w:ind w:firstLine="360"/>
        <w:rPr>
          <w:rFonts w:ascii="Arial" w:hAnsi="Arial" w:cs="Arial"/>
          <w:b/>
          <w:bCs/>
        </w:rPr>
      </w:pPr>
      <w:r w:rsidRPr="00BC6493">
        <w:rPr>
          <w:rFonts w:ascii="Arial" w:hAnsi="Arial" w:cs="Arial"/>
          <w:b/>
          <w:bCs/>
        </w:rPr>
        <w:t>Top 5. Bericht des Vorsitzenden und der Vorstandsmitglieder</w:t>
      </w:r>
    </w:p>
    <w:p w14:paraId="159360DB" w14:textId="6D539D36" w:rsidR="001D08CB" w:rsidRPr="00BC6493" w:rsidRDefault="001D08CB" w:rsidP="001D08CB">
      <w:pPr>
        <w:spacing w:after="0"/>
        <w:ind w:firstLine="360"/>
        <w:rPr>
          <w:rFonts w:ascii="Arial" w:hAnsi="Arial" w:cs="Arial"/>
        </w:rPr>
      </w:pPr>
      <w:r w:rsidRPr="00BC6493">
        <w:rPr>
          <w:rFonts w:ascii="Arial" w:hAnsi="Arial" w:cs="Arial"/>
        </w:rPr>
        <w:t>Jens Pfingsten setzt um 19:5</w:t>
      </w:r>
      <w:r w:rsidR="00002C92" w:rsidRPr="00BC6493">
        <w:rPr>
          <w:rFonts w:ascii="Arial" w:hAnsi="Arial" w:cs="Arial"/>
        </w:rPr>
        <w:t>5</w:t>
      </w:r>
      <w:r w:rsidRPr="00BC6493">
        <w:rPr>
          <w:rFonts w:ascii="Arial" w:hAnsi="Arial" w:cs="Arial"/>
        </w:rPr>
        <w:t xml:space="preserve"> Uhr die Mitgliederversammlung fort.</w:t>
      </w:r>
    </w:p>
    <w:p w14:paraId="1377EB06" w14:textId="6A01143A" w:rsidR="00D5106B" w:rsidRPr="00BC6493" w:rsidRDefault="00002C92" w:rsidP="00D5106B">
      <w:pPr>
        <w:spacing w:after="0"/>
        <w:ind w:left="360"/>
        <w:rPr>
          <w:rFonts w:ascii="Arial" w:hAnsi="Arial" w:cs="Arial"/>
        </w:rPr>
      </w:pPr>
      <w:r w:rsidRPr="00BC6493">
        <w:rPr>
          <w:rFonts w:ascii="Arial" w:hAnsi="Arial" w:cs="Arial"/>
        </w:rPr>
        <w:t xml:space="preserve">Er ergänzt die seinen Bericht. </w:t>
      </w:r>
    </w:p>
    <w:p w14:paraId="0D5379A6" w14:textId="77777777" w:rsidR="007F546A" w:rsidRPr="007F546A" w:rsidRDefault="007F546A" w:rsidP="007F546A">
      <w:pPr>
        <w:spacing w:after="0"/>
        <w:ind w:left="360"/>
        <w:rPr>
          <w:rFonts w:ascii="Arial" w:hAnsi="Arial" w:cs="Arial"/>
        </w:rPr>
      </w:pPr>
      <w:r w:rsidRPr="007F546A">
        <w:rPr>
          <w:rFonts w:ascii="Arial" w:hAnsi="Arial" w:cs="Arial"/>
        </w:rPr>
        <w:t>Der Vorsitzende berichtete über den deutlich gestiegenen Verwaltungs- und Abstimmungsaufwand mit der Stadt, insbesondere im Bereich der Bäder und anstehender Sanierungsprojekte. Öffentliche und EU-weite Ausschreibungsverfahren erschweren zunehmend die Umsetzung geplanter Maßnahmen.</w:t>
      </w:r>
    </w:p>
    <w:p w14:paraId="566E9AC3" w14:textId="77777777" w:rsidR="007F546A" w:rsidRPr="007F546A" w:rsidRDefault="007F546A" w:rsidP="007F546A">
      <w:pPr>
        <w:spacing w:after="0"/>
        <w:ind w:left="360"/>
        <w:rPr>
          <w:rFonts w:ascii="Arial" w:hAnsi="Arial" w:cs="Arial"/>
        </w:rPr>
      </w:pPr>
    </w:p>
    <w:p w14:paraId="6C34134A" w14:textId="77777777" w:rsidR="007F546A" w:rsidRPr="007F546A" w:rsidRDefault="007F546A" w:rsidP="007F546A">
      <w:pPr>
        <w:spacing w:after="0"/>
        <w:ind w:left="360"/>
        <w:rPr>
          <w:rFonts w:ascii="Arial" w:hAnsi="Arial" w:cs="Arial"/>
        </w:rPr>
      </w:pPr>
      <w:r w:rsidRPr="007F546A">
        <w:rPr>
          <w:rFonts w:ascii="Arial" w:hAnsi="Arial" w:cs="Arial"/>
        </w:rPr>
        <w:t>Ein in Abstimmung mit der Stadt beauftragter externer Gutachter führte aufgrund von Interessenkonflikten und anschließenden Beanstandungen gegenüber der Stadt zu einem schwebenden Verfahren. In der Folge wurden geplante Sanierungsmaßnahmen vorläufig gestoppt und Zuschüsse zurückgestellt. Dies wirkt sich auf Projekt- und Haushaltsplanung aus und bindet erhebliche Ressourcen, die dem Sportbetrieb fehlen.</w:t>
      </w:r>
    </w:p>
    <w:p w14:paraId="24D4DFAB" w14:textId="77777777" w:rsidR="007F546A" w:rsidRPr="007F546A" w:rsidRDefault="007F546A" w:rsidP="007F546A">
      <w:pPr>
        <w:spacing w:after="0"/>
        <w:ind w:left="360"/>
        <w:rPr>
          <w:rFonts w:ascii="Arial" w:hAnsi="Arial" w:cs="Arial"/>
        </w:rPr>
      </w:pPr>
    </w:p>
    <w:p w14:paraId="15955840" w14:textId="77777777" w:rsidR="007F546A" w:rsidRPr="007F546A" w:rsidRDefault="007F546A" w:rsidP="007F546A">
      <w:pPr>
        <w:spacing w:after="0"/>
        <w:ind w:left="360"/>
        <w:rPr>
          <w:rFonts w:ascii="Arial" w:hAnsi="Arial" w:cs="Arial"/>
        </w:rPr>
      </w:pPr>
      <w:r w:rsidRPr="007F546A">
        <w:rPr>
          <w:rFonts w:ascii="Arial" w:hAnsi="Arial" w:cs="Arial"/>
        </w:rPr>
        <w:t>Temperaturmessungen im Hallenbad</w:t>
      </w:r>
    </w:p>
    <w:p w14:paraId="1D673A69" w14:textId="77777777" w:rsidR="007F546A" w:rsidRPr="007F546A" w:rsidRDefault="007F546A" w:rsidP="007F546A">
      <w:pPr>
        <w:spacing w:after="0"/>
        <w:ind w:left="360"/>
        <w:rPr>
          <w:rFonts w:ascii="Arial" w:hAnsi="Arial" w:cs="Arial"/>
        </w:rPr>
      </w:pPr>
    </w:p>
    <w:p w14:paraId="1C38999A" w14:textId="77777777" w:rsidR="007F546A" w:rsidRPr="007F546A" w:rsidRDefault="007F546A" w:rsidP="007F546A">
      <w:pPr>
        <w:spacing w:after="0"/>
        <w:ind w:left="360"/>
        <w:rPr>
          <w:rFonts w:ascii="Arial" w:hAnsi="Arial" w:cs="Arial"/>
        </w:rPr>
      </w:pPr>
      <w:r w:rsidRPr="007F546A">
        <w:rPr>
          <w:rFonts w:ascii="Arial" w:hAnsi="Arial" w:cs="Arial"/>
        </w:rPr>
        <w:t>Die im Vorjahr geforderte Überprüfung der Raum- und Wassertemperaturen wurde mittels Datenloggern umgesetzt. Erfasst wurden u. a.:</w:t>
      </w:r>
    </w:p>
    <w:p w14:paraId="4269590D" w14:textId="77777777" w:rsidR="007F546A" w:rsidRPr="007F546A" w:rsidRDefault="007F546A" w:rsidP="007F546A">
      <w:pPr>
        <w:spacing w:after="0"/>
        <w:ind w:left="360"/>
        <w:rPr>
          <w:rFonts w:ascii="Arial" w:hAnsi="Arial" w:cs="Arial"/>
        </w:rPr>
      </w:pPr>
    </w:p>
    <w:p w14:paraId="5E8A12B9" w14:textId="77777777" w:rsidR="007F546A" w:rsidRPr="007F546A" w:rsidRDefault="007F546A" w:rsidP="007F546A">
      <w:pPr>
        <w:numPr>
          <w:ilvl w:val="0"/>
          <w:numId w:val="7"/>
        </w:numPr>
        <w:spacing w:after="0"/>
        <w:rPr>
          <w:rFonts w:ascii="Arial" w:hAnsi="Arial" w:cs="Arial"/>
        </w:rPr>
      </w:pPr>
      <w:r w:rsidRPr="007F546A">
        <w:rPr>
          <w:rFonts w:ascii="Arial" w:hAnsi="Arial" w:cs="Arial"/>
        </w:rPr>
        <w:t>Kinderumkleiden: Ø ca. 25,6 °C</w:t>
      </w:r>
    </w:p>
    <w:p w14:paraId="71FD3C97" w14:textId="77777777" w:rsidR="007F546A" w:rsidRPr="007F546A" w:rsidRDefault="007F546A" w:rsidP="007F546A">
      <w:pPr>
        <w:numPr>
          <w:ilvl w:val="0"/>
          <w:numId w:val="7"/>
        </w:numPr>
        <w:spacing w:after="0"/>
        <w:rPr>
          <w:rFonts w:ascii="Arial" w:hAnsi="Arial" w:cs="Arial"/>
        </w:rPr>
      </w:pPr>
      <w:r w:rsidRPr="007F546A">
        <w:rPr>
          <w:rFonts w:ascii="Arial" w:hAnsi="Arial" w:cs="Arial"/>
        </w:rPr>
        <w:t>Hallenluft Schwimmerbereich: Ø ca. 27,2 °C</w:t>
      </w:r>
    </w:p>
    <w:p w14:paraId="1B0A5096" w14:textId="77777777" w:rsidR="007F546A" w:rsidRPr="007F546A" w:rsidRDefault="007F546A" w:rsidP="007F546A">
      <w:pPr>
        <w:numPr>
          <w:ilvl w:val="0"/>
          <w:numId w:val="7"/>
        </w:numPr>
        <w:spacing w:after="0"/>
        <w:rPr>
          <w:rFonts w:ascii="Arial" w:hAnsi="Arial" w:cs="Arial"/>
        </w:rPr>
      </w:pPr>
      <w:r w:rsidRPr="007F546A">
        <w:rPr>
          <w:rFonts w:ascii="Arial" w:hAnsi="Arial" w:cs="Arial"/>
        </w:rPr>
        <w:t>Lehrschwimmbecken: Ø ca. 28,5 °C</w:t>
      </w:r>
    </w:p>
    <w:p w14:paraId="3C36F212" w14:textId="77777777" w:rsidR="007F546A" w:rsidRPr="007F546A" w:rsidRDefault="007F546A" w:rsidP="00613D9F">
      <w:pPr>
        <w:spacing w:after="0"/>
        <w:rPr>
          <w:rFonts w:ascii="Arial" w:hAnsi="Arial" w:cs="Arial"/>
        </w:rPr>
      </w:pPr>
    </w:p>
    <w:p w14:paraId="22F171E2" w14:textId="10F650BC" w:rsidR="007F546A" w:rsidRPr="007F546A" w:rsidRDefault="007F546A" w:rsidP="007F546A">
      <w:pPr>
        <w:spacing w:after="0"/>
        <w:ind w:left="360"/>
        <w:rPr>
          <w:rFonts w:ascii="Arial" w:hAnsi="Arial" w:cs="Arial"/>
        </w:rPr>
      </w:pPr>
      <w:r w:rsidRPr="007F546A">
        <w:rPr>
          <w:rFonts w:ascii="Arial" w:hAnsi="Arial" w:cs="Arial"/>
        </w:rPr>
        <w:t xml:space="preserve">Saisonale Schwankungen sowie </w:t>
      </w:r>
      <w:r w:rsidR="00613D9F">
        <w:rPr>
          <w:rFonts w:ascii="Arial" w:hAnsi="Arial" w:cs="Arial"/>
        </w:rPr>
        <w:t>der Nachtbetrieb</w:t>
      </w:r>
      <w:r w:rsidRPr="007F546A">
        <w:rPr>
          <w:rFonts w:ascii="Arial" w:hAnsi="Arial" w:cs="Arial"/>
        </w:rPr>
        <w:t xml:space="preserve"> wurden dokumentiert. Ein Datenlogger in den Erwachsenen-Umkleiden wurde entwendet.</w:t>
      </w:r>
    </w:p>
    <w:p w14:paraId="23AAC0AC" w14:textId="77777777" w:rsidR="007F546A" w:rsidRPr="007F546A" w:rsidRDefault="007F546A" w:rsidP="007F546A">
      <w:pPr>
        <w:spacing w:after="0"/>
        <w:ind w:left="360"/>
        <w:rPr>
          <w:rFonts w:ascii="Arial" w:hAnsi="Arial" w:cs="Arial"/>
        </w:rPr>
      </w:pPr>
    </w:p>
    <w:p w14:paraId="68AE4A98" w14:textId="7695EF13" w:rsidR="007F546A" w:rsidRPr="007F546A" w:rsidRDefault="007F546A" w:rsidP="007F546A">
      <w:pPr>
        <w:spacing w:after="0"/>
        <w:ind w:left="360"/>
        <w:rPr>
          <w:rFonts w:ascii="Arial" w:hAnsi="Arial" w:cs="Arial"/>
        </w:rPr>
      </w:pPr>
      <w:r w:rsidRPr="007F546A">
        <w:rPr>
          <w:rFonts w:ascii="Arial" w:hAnsi="Arial" w:cs="Arial"/>
        </w:rPr>
        <w:t>Die Geschäftsführung erläuterte</w:t>
      </w:r>
      <w:r w:rsidR="00836C65">
        <w:rPr>
          <w:rFonts w:ascii="Arial" w:hAnsi="Arial" w:cs="Arial"/>
        </w:rPr>
        <w:t xml:space="preserve"> auf Grund einer Beschwerde über die Wassertemperatur</w:t>
      </w:r>
      <w:r w:rsidRPr="007F546A">
        <w:rPr>
          <w:rFonts w:ascii="Arial" w:hAnsi="Arial" w:cs="Arial"/>
        </w:rPr>
        <w:t>, dass Temperaturschwankungen technisch bedingt und nutzungsabhängig seien</w:t>
      </w:r>
      <w:r w:rsidR="00613D9F">
        <w:rPr>
          <w:rFonts w:ascii="Arial" w:hAnsi="Arial" w:cs="Arial"/>
        </w:rPr>
        <w:t>. Eine</w:t>
      </w:r>
      <w:r w:rsidRPr="007F546A">
        <w:rPr>
          <w:rFonts w:ascii="Arial" w:hAnsi="Arial" w:cs="Arial"/>
        </w:rPr>
        <w:t xml:space="preserve"> hohe Auslastung durch Vereins- und Schulbetrieb</w:t>
      </w:r>
      <w:r w:rsidR="00613D9F">
        <w:rPr>
          <w:rFonts w:ascii="Arial" w:hAnsi="Arial" w:cs="Arial"/>
        </w:rPr>
        <w:t xml:space="preserve"> führt zu einer vermehrten</w:t>
      </w:r>
      <w:r w:rsidRPr="007F546A">
        <w:rPr>
          <w:rFonts w:ascii="Arial" w:hAnsi="Arial" w:cs="Arial"/>
        </w:rPr>
        <w:t xml:space="preserve"> Frischwasserzufuhr </w:t>
      </w:r>
      <w:r w:rsidR="00613D9F">
        <w:rPr>
          <w:rFonts w:ascii="Arial" w:hAnsi="Arial" w:cs="Arial"/>
        </w:rPr>
        <w:t>und dies somit zu</w:t>
      </w:r>
      <w:r w:rsidRPr="007F546A">
        <w:rPr>
          <w:rFonts w:ascii="Arial" w:hAnsi="Arial" w:cs="Arial"/>
        </w:rPr>
        <w:t xml:space="preserve"> </w:t>
      </w:r>
      <w:r w:rsidR="00613D9F">
        <w:rPr>
          <w:rFonts w:ascii="Arial" w:hAnsi="Arial" w:cs="Arial"/>
        </w:rPr>
        <w:t>vorübergehende Temperatursenkung</w:t>
      </w:r>
      <w:r w:rsidRPr="007F546A">
        <w:rPr>
          <w:rFonts w:ascii="Arial" w:hAnsi="Arial" w:cs="Arial"/>
        </w:rPr>
        <w:t xml:space="preserve">. Eine dauerhafte Erhöhung der Vorlauftemperatur würde erhebliche </w:t>
      </w:r>
      <w:r w:rsidRPr="007F546A">
        <w:rPr>
          <w:rFonts w:ascii="Arial" w:hAnsi="Arial" w:cs="Arial"/>
        </w:rPr>
        <w:lastRenderedPageBreak/>
        <w:t xml:space="preserve">Mehrkosten verursachen. Eine mögliche Verlegung von Schwimmzeiten (z. B. auf Wochenenden) </w:t>
      </w:r>
      <w:r w:rsidR="00613D9F">
        <w:rPr>
          <w:rFonts w:ascii="Arial" w:hAnsi="Arial" w:cs="Arial"/>
        </w:rPr>
        <w:t>wäre möglich,</w:t>
      </w:r>
      <w:r w:rsidRPr="007F546A">
        <w:rPr>
          <w:rFonts w:ascii="Arial" w:hAnsi="Arial" w:cs="Arial"/>
        </w:rPr>
        <w:t xml:space="preserve"> dies ist jedoch personell herausfordernd. </w:t>
      </w:r>
    </w:p>
    <w:p w14:paraId="01708755" w14:textId="77777777" w:rsidR="007F546A" w:rsidRPr="007F546A" w:rsidRDefault="007F546A" w:rsidP="007F546A">
      <w:pPr>
        <w:spacing w:after="0"/>
        <w:ind w:left="360"/>
        <w:rPr>
          <w:rFonts w:ascii="Arial" w:hAnsi="Arial" w:cs="Arial"/>
        </w:rPr>
      </w:pPr>
    </w:p>
    <w:p w14:paraId="550480C0" w14:textId="142D8838" w:rsidR="007F546A" w:rsidRPr="007F546A" w:rsidRDefault="007F546A" w:rsidP="007F546A">
      <w:pPr>
        <w:spacing w:after="0"/>
        <w:ind w:left="360"/>
        <w:rPr>
          <w:rFonts w:ascii="Arial" w:hAnsi="Arial" w:cs="Arial"/>
        </w:rPr>
      </w:pPr>
      <w:r w:rsidRPr="007F546A">
        <w:rPr>
          <w:rFonts w:ascii="Arial" w:hAnsi="Arial" w:cs="Arial"/>
        </w:rPr>
        <w:t>Personal und Organisation</w:t>
      </w:r>
      <w:r w:rsidR="00613D9F">
        <w:rPr>
          <w:rFonts w:ascii="Arial" w:hAnsi="Arial" w:cs="Arial"/>
        </w:rPr>
        <w:t>:</w:t>
      </w:r>
    </w:p>
    <w:p w14:paraId="391E69EA" w14:textId="05601CD2" w:rsidR="007F546A" w:rsidRPr="00BC6493" w:rsidRDefault="007F546A" w:rsidP="00613D9F">
      <w:pPr>
        <w:spacing w:after="0"/>
        <w:ind w:left="360"/>
        <w:rPr>
          <w:rFonts w:ascii="Arial" w:hAnsi="Arial" w:cs="Arial"/>
        </w:rPr>
      </w:pPr>
      <w:r w:rsidRPr="00BC6493">
        <w:rPr>
          <w:rFonts w:ascii="Arial" w:hAnsi="Arial" w:cs="Arial"/>
        </w:rPr>
        <w:t>Jens Pfingsten erläutert den</w:t>
      </w:r>
      <w:r w:rsidRPr="007F546A">
        <w:rPr>
          <w:rFonts w:ascii="Arial" w:hAnsi="Arial" w:cs="Arial"/>
        </w:rPr>
        <w:t xml:space="preserve"> erhöhte</w:t>
      </w:r>
      <w:r w:rsidRPr="00BC6493">
        <w:rPr>
          <w:rFonts w:ascii="Arial" w:hAnsi="Arial" w:cs="Arial"/>
        </w:rPr>
        <w:t>n</w:t>
      </w:r>
      <w:r w:rsidRPr="007F546A">
        <w:rPr>
          <w:rFonts w:ascii="Arial" w:hAnsi="Arial" w:cs="Arial"/>
        </w:rPr>
        <w:t xml:space="preserve"> Aufwand in der Personalplanung. Zudem wurde die Bedeutung von Vertrauen, ehrenamtlichem Engagement und einer funktionierenden Vereinskultur betont.</w:t>
      </w:r>
    </w:p>
    <w:p w14:paraId="1B96F669" w14:textId="77777777" w:rsidR="007F546A" w:rsidRPr="00BC6493" w:rsidRDefault="007F546A" w:rsidP="007F546A">
      <w:pPr>
        <w:spacing w:after="0"/>
        <w:ind w:left="360"/>
        <w:rPr>
          <w:rFonts w:ascii="Arial" w:hAnsi="Arial" w:cs="Arial"/>
        </w:rPr>
      </w:pPr>
    </w:p>
    <w:p w14:paraId="54FE1416" w14:textId="66C749E7" w:rsidR="007F546A" w:rsidRPr="00BC6493" w:rsidRDefault="007F546A" w:rsidP="007F546A">
      <w:pPr>
        <w:spacing w:after="0"/>
        <w:ind w:left="360"/>
        <w:rPr>
          <w:rFonts w:ascii="Arial" w:hAnsi="Arial" w:cs="Arial"/>
        </w:rPr>
      </w:pPr>
      <w:r w:rsidRPr="00BC6493">
        <w:rPr>
          <w:rFonts w:ascii="Arial" w:hAnsi="Arial" w:cs="Arial"/>
        </w:rPr>
        <w:t xml:space="preserve">Es gibt </w:t>
      </w:r>
      <w:r w:rsidR="00334D7F">
        <w:rPr>
          <w:rFonts w:ascii="Arial" w:hAnsi="Arial" w:cs="Arial"/>
        </w:rPr>
        <w:t>nur zum Judoberichte eine Ergänzung vom Vorsitzenden.</w:t>
      </w:r>
      <w:r w:rsidRPr="00BC6493">
        <w:rPr>
          <w:rFonts w:ascii="Arial" w:hAnsi="Arial" w:cs="Arial"/>
        </w:rPr>
        <w:t xml:space="preserve"> Er hebt positiv hervor, dass die Judoabteilung </w:t>
      </w:r>
      <w:r w:rsidR="007638A3" w:rsidRPr="00BC6493">
        <w:rPr>
          <w:rFonts w:ascii="Arial" w:hAnsi="Arial" w:cs="Arial"/>
        </w:rPr>
        <w:t xml:space="preserve">gute Arbeit leistet. </w:t>
      </w:r>
      <w:r w:rsidR="00334D7F">
        <w:rPr>
          <w:rFonts w:ascii="Arial" w:hAnsi="Arial" w:cs="Arial"/>
        </w:rPr>
        <w:t>Nach der</w:t>
      </w:r>
      <w:r w:rsidR="007638A3" w:rsidRPr="00BC6493">
        <w:rPr>
          <w:rFonts w:ascii="Arial" w:hAnsi="Arial" w:cs="Arial"/>
        </w:rPr>
        <w:t xml:space="preserve"> Corona</w:t>
      </w:r>
      <w:r w:rsidR="00334D7F">
        <w:rPr>
          <w:rFonts w:ascii="Arial" w:hAnsi="Arial" w:cs="Arial"/>
        </w:rPr>
        <w:t>-Zeit</w:t>
      </w:r>
      <w:r w:rsidR="007638A3" w:rsidRPr="00BC6493">
        <w:rPr>
          <w:rFonts w:ascii="Arial" w:hAnsi="Arial" w:cs="Arial"/>
        </w:rPr>
        <w:t xml:space="preserve"> nahmen nur wenige Kinder am Training teil. Mittlerweile ist die Gruppe so groß, dass die</w:t>
      </w:r>
      <w:r w:rsidR="00222A6D">
        <w:rPr>
          <w:rFonts w:ascii="Arial" w:hAnsi="Arial" w:cs="Arial"/>
        </w:rPr>
        <w:t>se</w:t>
      </w:r>
      <w:r w:rsidR="007638A3" w:rsidRPr="00BC6493">
        <w:rPr>
          <w:rFonts w:ascii="Arial" w:hAnsi="Arial" w:cs="Arial"/>
        </w:rPr>
        <w:t xml:space="preserve"> geteilt werden muss. </w:t>
      </w:r>
      <w:r w:rsidR="00334D7F">
        <w:rPr>
          <w:rFonts w:ascii="Arial" w:hAnsi="Arial" w:cs="Arial"/>
        </w:rPr>
        <w:t>Dies ist auf die gute Arbeit der Abteilung zurückzuführen.</w:t>
      </w:r>
    </w:p>
    <w:p w14:paraId="292FAB4A" w14:textId="77777777" w:rsidR="007638A3" w:rsidRPr="00BC6493" w:rsidRDefault="007638A3" w:rsidP="007F546A">
      <w:pPr>
        <w:spacing w:after="0"/>
        <w:ind w:left="360"/>
        <w:rPr>
          <w:rFonts w:ascii="Arial" w:hAnsi="Arial" w:cs="Arial"/>
        </w:rPr>
      </w:pPr>
    </w:p>
    <w:p w14:paraId="198F2744" w14:textId="779B5877" w:rsidR="007638A3" w:rsidRPr="00BC6493" w:rsidRDefault="007638A3" w:rsidP="007F546A">
      <w:pPr>
        <w:spacing w:after="0"/>
        <w:ind w:left="360"/>
        <w:rPr>
          <w:rFonts w:ascii="Arial" w:hAnsi="Arial" w:cs="Arial"/>
        </w:rPr>
      </w:pPr>
      <w:r w:rsidRPr="00BC6493">
        <w:rPr>
          <w:rFonts w:ascii="Arial" w:hAnsi="Arial" w:cs="Arial"/>
        </w:rPr>
        <w:t>Anna Schiphorst liest den Kassenbericht 2025 vor.</w:t>
      </w:r>
    </w:p>
    <w:p w14:paraId="28953B75" w14:textId="77777777" w:rsidR="007638A3" w:rsidRPr="007638A3" w:rsidRDefault="007638A3" w:rsidP="007638A3">
      <w:pPr>
        <w:spacing w:after="0"/>
        <w:ind w:left="360"/>
        <w:rPr>
          <w:rFonts w:ascii="Arial" w:hAnsi="Arial" w:cs="Arial"/>
        </w:rPr>
      </w:pPr>
      <w:r w:rsidRPr="007638A3">
        <w:rPr>
          <w:rFonts w:ascii="Arial" w:hAnsi="Arial" w:cs="Arial"/>
        </w:rPr>
        <w:t>Der Kassenbericht stellte die Bereiche Bäderbetrieb und Verein getrennt dar.</w:t>
      </w:r>
    </w:p>
    <w:p w14:paraId="0016D29F" w14:textId="77777777" w:rsidR="007638A3" w:rsidRPr="007638A3" w:rsidRDefault="007638A3" w:rsidP="007638A3">
      <w:pPr>
        <w:spacing w:after="0"/>
        <w:ind w:left="360"/>
        <w:rPr>
          <w:rFonts w:ascii="Arial" w:hAnsi="Arial" w:cs="Arial"/>
        </w:rPr>
      </w:pPr>
    </w:p>
    <w:p w14:paraId="069ACC72" w14:textId="77777777" w:rsidR="007638A3" w:rsidRPr="007638A3" w:rsidRDefault="007638A3" w:rsidP="007638A3">
      <w:pPr>
        <w:spacing w:after="0"/>
        <w:ind w:left="360"/>
        <w:rPr>
          <w:rFonts w:ascii="Arial" w:hAnsi="Arial" w:cs="Arial"/>
        </w:rPr>
      </w:pPr>
      <w:r w:rsidRPr="007638A3">
        <w:rPr>
          <w:rFonts w:ascii="Arial" w:hAnsi="Arial" w:cs="Arial"/>
        </w:rPr>
        <w:t>Bäderbetrieb:</w:t>
      </w:r>
    </w:p>
    <w:p w14:paraId="7BA1EB1B" w14:textId="77777777" w:rsidR="007638A3" w:rsidRPr="007638A3" w:rsidRDefault="007638A3" w:rsidP="007638A3">
      <w:pPr>
        <w:spacing w:after="0"/>
        <w:ind w:left="360"/>
        <w:rPr>
          <w:rFonts w:ascii="Arial" w:hAnsi="Arial" w:cs="Arial"/>
        </w:rPr>
      </w:pPr>
      <w:r w:rsidRPr="007638A3">
        <w:rPr>
          <w:rFonts w:ascii="Arial" w:hAnsi="Arial" w:cs="Arial"/>
        </w:rPr>
        <w:t>Es wurde ein Defizit ausgewiesen. Ursachen sind unter anderem:</w:t>
      </w:r>
    </w:p>
    <w:p w14:paraId="0DC5736D" w14:textId="77777777" w:rsidR="007638A3" w:rsidRPr="007638A3" w:rsidRDefault="007638A3" w:rsidP="007638A3">
      <w:pPr>
        <w:spacing w:after="0"/>
        <w:ind w:left="360"/>
        <w:rPr>
          <w:rFonts w:ascii="Arial" w:hAnsi="Arial" w:cs="Arial"/>
        </w:rPr>
      </w:pPr>
    </w:p>
    <w:p w14:paraId="6AE9CD60" w14:textId="77777777" w:rsidR="007638A3" w:rsidRPr="007638A3" w:rsidRDefault="007638A3" w:rsidP="007638A3">
      <w:pPr>
        <w:numPr>
          <w:ilvl w:val="0"/>
          <w:numId w:val="8"/>
        </w:numPr>
        <w:spacing w:after="0"/>
        <w:rPr>
          <w:rFonts w:ascii="Arial" w:hAnsi="Arial" w:cs="Arial"/>
        </w:rPr>
      </w:pPr>
      <w:r w:rsidRPr="007638A3">
        <w:rPr>
          <w:rFonts w:ascii="Arial" w:hAnsi="Arial" w:cs="Arial"/>
        </w:rPr>
        <w:t>pausierte bzw. nicht geflossene Sanierungszuschüsse</w:t>
      </w:r>
    </w:p>
    <w:p w14:paraId="2678BF3B" w14:textId="77777777" w:rsidR="007638A3" w:rsidRPr="007638A3" w:rsidRDefault="007638A3" w:rsidP="007638A3">
      <w:pPr>
        <w:numPr>
          <w:ilvl w:val="0"/>
          <w:numId w:val="8"/>
        </w:numPr>
        <w:spacing w:after="0"/>
        <w:rPr>
          <w:rFonts w:ascii="Arial" w:hAnsi="Arial" w:cs="Arial"/>
        </w:rPr>
      </w:pPr>
      <w:r w:rsidRPr="007638A3">
        <w:rPr>
          <w:rFonts w:ascii="Arial" w:hAnsi="Arial" w:cs="Arial"/>
        </w:rPr>
        <w:t>gestiegene Personalkosten</w:t>
      </w:r>
    </w:p>
    <w:p w14:paraId="014D0EE2" w14:textId="77777777" w:rsidR="007638A3" w:rsidRPr="007638A3" w:rsidRDefault="007638A3" w:rsidP="007638A3">
      <w:pPr>
        <w:numPr>
          <w:ilvl w:val="0"/>
          <w:numId w:val="8"/>
        </w:numPr>
        <w:spacing w:after="0"/>
        <w:rPr>
          <w:rFonts w:ascii="Arial" w:hAnsi="Arial" w:cs="Arial"/>
        </w:rPr>
      </w:pPr>
      <w:r w:rsidRPr="007638A3">
        <w:rPr>
          <w:rFonts w:ascii="Arial" w:hAnsi="Arial" w:cs="Arial"/>
        </w:rPr>
        <w:t>erhöhte Reparatur- und Investitionsausgaben</w:t>
      </w:r>
    </w:p>
    <w:p w14:paraId="04409C6B" w14:textId="77777777" w:rsidR="007638A3" w:rsidRPr="007638A3" w:rsidRDefault="007638A3" w:rsidP="007638A3">
      <w:pPr>
        <w:numPr>
          <w:ilvl w:val="0"/>
          <w:numId w:val="8"/>
        </w:numPr>
        <w:spacing w:after="0"/>
        <w:rPr>
          <w:rFonts w:ascii="Arial" w:hAnsi="Arial" w:cs="Arial"/>
        </w:rPr>
      </w:pPr>
      <w:r w:rsidRPr="007638A3">
        <w:rPr>
          <w:rFonts w:ascii="Arial" w:hAnsi="Arial" w:cs="Arial"/>
        </w:rPr>
        <w:t>Energiekosten</w:t>
      </w:r>
    </w:p>
    <w:p w14:paraId="3DBD5DB5" w14:textId="77777777" w:rsidR="007638A3" w:rsidRPr="007638A3" w:rsidRDefault="007638A3" w:rsidP="007638A3">
      <w:pPr>
        <w:spacing w:after="0"/>
        <w:ind w:left="360"/>
        <w:rPr>
          <w:rFonts w:ascii="Arial" w:hAnsi="Arial" w:cs="Arial"/>
        </w:rPr>
      </w:pPr>
    </w:p>
    <w:p w14:paraId="13A68176" w14:textId="372C4B77" w:rsidR="007638A3" w:rsidRPr="007638A3" w:rsidRDefault="007638A3" w:rsidP="00836C65">
      <w:pPr>
        <w:spacing w:after="0"/>
        <w:ind w:firstLine="360"/>
        <w:rPr>
          <w:rFonts w:ascii="Arial" w:hAnsi="Arial" w:cs="Arial"/>
        </w:rPr>
      </w:pPr>
      <w:r w:rsidRPr="007638A3">
        <w:rPr>
          <w:rFonts w:ascii="Arial" w:hAnsi="Arial" w:cs="Arial"/>
        </w:rPr>
        <w:t>Verein</w:t>
      </w:r>
      <w:r w:rsidRPr="00BC6493">
        <w:rPr>
          <w:rFonts w:ascii="Arial" w:hAnsi="Arial" w:cs="Arial"/>
        </w:rPr>
        <w:t>:</w:t>
      </w:r>
    </w:p>
    <w:p w14:paraId="75C14E1A" w14:textId="77777777" w:rsidR="007638A3" w:rsidRPr="007638A3" w:rsidRDefault="007638A3" w:rsidP="007638A3">
      <w:pPr>
        <w:spacing w:after="0"/>
        <w:ind w:left="360"/>
        <w:rPr>
          <w:rFonts w:ascii="Arial" w:hAnsi="Arial" w:cs="Arial"/>
        </w:rPr>
      </w:pPr>
      <w:r w:rsidRPr="007638A3">
        <w:rPr>
          <w:rFonts w:ascii="Arial" w:hAnsi="Arial" w:cs="Arial"/>
        </w:rPr>
        <w:t>Trotz einzelner Mehrausgaben (u. a. Anschaffung eines neuen Vereinsbusses) wurde ein Überschuss erzielt. Positiv wirkten sich gestiegene Mitgliederzahlen und zusätzliche Zuschüsse aus. Rücklagen für Freibad, Hallenbad und Verein wurden ausgewiesen; ein Teil der Mittel bleibt frei verfügbar.</w:t>
      </w:r>
    </w:p>
    <w:p w14:paraId="4A40A8AC" w14:textId="17A7078E" w:rsidR="007638A3" w:rsidRPr="007F546A" w:rsidRDefault="007638A3" w:rsidP="007F546A">
      <w:pPr>
        <w:spacing w:after="0"/>
        <w:ind w:left="360"/>
        <w:rPr>
          <w:rFonts w:ascii="Arial" w:hAnsi="Arial" w:cs="Arial"/>
        </w:rPr>
      </w:pPr>
    </w:p>
    <w:p w14:paraId="3550EE53" w14:textId="77777777" w:rsidR="009B5E24" w:rsidRPr="00BC6493" w:rsidRDefault="009B5E24" w:rsidP="00334D7F">
      <w:pPr>
        <w:ind w:firstLine="360"/>
        <w:rPr>
          <w:rFonts w:ascii="Arial" w:hAnsi="Arial" w:cs="Arial"/>
          <w:b/>
          <w:bCs/>
        </w:rPr>
      </w:pPr>
      <w:r w:rsidRPr="00BC6493">
        <w:rPr>
          <w:rFonts w:ascii="Arial" w:hAnsi="Arial" w:cs="Arial"/>
          <w:b/>
          <w:bCs/>
        </w:rPr>
        <w:t>Top 6. Bericht des Ehrenrates</w:t>
      </w:r>
    </w:p>
    <w:p w14:paraId="2076040D" w14:textId="2761694B" w:rsidR="007638A3" w:rsidRPr="007638A3" w:rsidRDefault="007638A3" w:rsidP="007638A3">
      <w:pPr>
        <w:ind w:left="360"/>
        <w:rPr>
          <w:rFonts w:ascii="Arial" w:hAnsi="Arial" w:cs="Arial"/>
        </w:rPr>
      </w:pPr>
      <w:r w:rsidRPr="00BC6493">
        <w:rPr>
          <w:rFonts w:ascii="Arial" w:hAnsi="Arial" w:cs="Arial"/>
        </w:rPr>
        <w:t>Anna Theis trägt vor, dass d</w:t>
      </w:r>
      <w:r w:rsidRPr="007638A3">
        <w:rPr>
          <w:rFonts w:ascii="Arial" w:hAnsi="Arial" w:cs="Arial"/>
        </w:rPr>
        <w:t>er Ehrenrat im Jahr 2025 nicht tätig werden</w:t>
      </w:r>
      <w:r w:rsidRPr="00BC6493">
        <w:rPr>
          <w:rFonts w:ascii="Arial" w:hAnsi="Arial" w:cs="Arial"/>
        </w:rPr>
        <w:t xml:space="preserve"> musste.</w:t>
      </w:r>
      <w:r w:rsidRPr="007638A3">
        <w:rPr>
          <w:rFonts w:ascii="Arial" w:hAnsi="Arial" w:cs="Arial"/>
        </w:rPr>
        <w:t xml:space="preserve"> </w:t>
      </w:r>
      <w:r w:rsidRPr="00BC6493">
        <w:rPr>
          <w:rFonts w:ascii="Arial" w:hAnsi="Arial" w:cs="Arial"/>
        </w:rPr>
        <w:t>E</w:t>
      </w:r>
      <w:r w:rsidRPr="007638A3">
        <w:rPr>
          <w:rFonts w:ascii="Arial" w:hAnsi="Arial" w:cs="Arial"/>
        </w:rPr>
        <w:t>s lagen keine Streitfälle vor.</w:t>
      </w:r>
    </w:p>
    <w:p w14:paraId="072D5604" w14:textId="77777777" w:rsidR="009B5E24" w:rsidRPr="00BC6493" w:rsidRDefault="009B5E24" w:rsidP="00071454">
      <w:pPr>
        <w:ind w:firstLine="360"/>
        <w:rPr>
          <w:rFonts w:ascii="Arial" w:hAnsi="Arial" w:cs="Arial"/>
          <w:b/>
          <w:bCs/>
        </w:rPr>
      </w:pPr>
      <w:r w:rsidRPr="00BC6493">
        <w:rPr>
          <w:rFonts w:ascii="Arial" w:hAnsi="Arial" w:cs="Arial"/>
          <w:b/>
          <w:bCs/>
        </w:rPr>
        <w:t>Top 7. Bericht der Kassenprüfer</w:t>
      </w:r>
    </w:p>
    <w:p w14:paraId="17A4769B" w14:textId="725D1132" w:rsidR="00CA4E1D" w:rsidRPr="00CA4E1D" w:rsidRDefault="00CA4E1D" w:rsidP="00CA4E1D">
      <w:pPr>
        <w:ind w:left="360"/>
        <w:rPr>
          <w:rFonts w:ascii="Arial" w:hAnsi="Arial" w:cs="Arial"/>
        </w:rPr>
      </w:pPr>
      <w:r w:rsidRPr="00CA4E1D">
        <w:rPr>
          <w:rFonts w:ascii="Arial" w:hAnsi="Arial" w:cs="Arial"/>
        </w:rPr>
        <w:t>Die Kassenprüfer gaben in ihrem Bericht keine Empfehlung zur Entlastung des Vorstands ab („keine Wertung“).</w:t>
      </w:r>
      <w:r w:rsidRPr="00BC6493">
        <w:rPr>
          <w:rFonts w:ascii="Arial" w:hAnsi="Arial" w:cs="Arial"/>
        </w:rPr>
        <w:t xml:space="preserve"> Der Kassenbericht lag den Mitgliedern auf Wunsch der Kassenprüfer schriftlich vor.</w:t>
      </w:r>
      <w:r w:rsidR="00222A6D">
        <w:rPr>
          <w:rFonts w:ascii="Arial" w:hAnsi="Arial" w:cs="Arial"/>
        </w:rPr>
        <w:t xml:space="preserve"> Auf Nachfrage des Vorsitzenden zur Empfehlung über die Entlastung des Vorstandes oder Vertagung der Entscheidung, wurde aus der Versammlung die Entlastung beantragt.</w:t>
      </w:r>
    </w:p>
    <w:p w14:paraId="1BCC5087" w14:textId="17FB61B1" w:rsidR="009B5E24" w:rsidRPr="00BC6493" w:rsidRDefault="009B5E24" w:rsidP="009B5E24">
      <w:pPr>
        <w:ind w:left="360"/>
        <w:rPr>
          <w:rFonts w:ascii="Arial" w:hAnsi="Arial" w:cs="Arial"/>
          <w:b/>
          <w:bCs/>
        </w:rPr>
      </w:pPr>
      <w:r w:rsidRPr="00BC6493">
        <w:rPr>
          <w:rFonts w:ascii="Arial" w:hAnsi="Arial" w:cs="Arial"/>
          <w:b/>
          <w:bCs/>
        </w:rPr>
        <w:t xml:space="preserve">Top </w:t>
      </w:r>
      <w:r w:rsidR="00CA4E1D" w:rsidRPr="00BC6493">
        <w:rPr>
          <w:rFonts w:ascii="Arial" w:hAnsi="Arial" w:cs="Arial"/>
          <w:b/>
          <w:bCs/>
        </w:rPr>
        <w:t>8</w:t>
      </w:r>
      <w:r w:rsidRPr="00BC6493">
        <w:rPr>
          <w:rFonts w:ascii="Arial" w:hAnsi="Arial" w:cs="Arial"/>
          <w:b/>
          <w:bCs/>
        </w:rPr>
        <w:t>. Wahl des Versammlungsleiters</w:t>
      </w:r>
    </w:p>
    <w:p w14:paraId="6119AF96" w14:textId="77777777" w:rsidR="00CA4E1D" w:rsidRDefault="00CA4E1D" w:rsidP="00CA4E1D">
      <w:pPr>
        <w:ind w:left="360"/>
        <w:rPr>
          <w:rFonts w:ascii="Arial" w:hAnsi="Arial" w:cs="Arial"/>
        </w:rPr>
      </w:pPr>
      <w:r w:rsidRPr="00CA4E1D">
        <w:rPr>
          <w:rFonts w:ascii="Arial" w:hAnsi="Arial" w:cs="Arial"/>
        </w:rPr>
        <w:t>Zum Versammlungsleiter wurde Frank Henter einstimmig gewählt. Er übernahm die Leitung der Versammlung.</w:t>
      </w:r>
    </w:p>
    <w:p w14:paraId="706CC7D1" w14:textId="360DFB41" w:rsidR="00334D7F" w:rsidRDefault="00334D7F" w:rsidP="00CA4E1D">
      <w:pPr>
        <w:ind w:left="360"/>
        <w:rPr>
          <w:rFonts w:ascii="Arial" w:hAnsi="Arial" w:cs="Arial"/>
        </w:rPr>
      </w:pPr>
      <w:r>
        <w:rPr>
          <w:rFonts w:ascii="Arial" w:hAnsi="Arial" w:cs="Arial"/>
        </w:rPr>
        <w:t>Frank Henter begrüßt die Anwesenden und betont seine Verbundenheit mit dem Verein sowie die F</w:t>
      </w:r>
      <w:r w:rsidR="00D66984">
        <w:rPr>
          <w:rFonts w:ascii="Arial" w:hAnsi="Arial" w:cs="Arial"/>
        </w:rPr>
        <w:t>r</w:t>
      </w:r>
      <w:r>
        <w:rPr>
          <w:rFonts w:ascii="Arial" w:hAnsi="Arial" w:cs="Arial"/>
        </w:rPr>
        <w:t>eude über die gute Teilnahme an der Versammlung. Er würdigt die Ehrung von rund 60 Mitgliedern für langjährige Vereinszugehörigkeit (10 – 16 Jahre) als Zeichen großer Kontinuität.</w:t>
      </w:r>
    </w:p>
    <w:p w14:paraId="5C312943" w14:textId="6129DECD" w:rsidR="00334D7F" w:rsidRDefault="00334D7F" w:rsidP="00CA4E1D">
      <w:pPr>
        <w:ind w:left="360"/>
        <w:rPr>
          <w:rFonts w:ascii="Arial" w:hAnsi="Arial" w:cs="Arial"/>
        </w:rPr>
      </w:pPr>
      <w:r>
        <w:rPr>
          <w:rFonts w:ascii="Arial" w:hAnsi="Arial" w:cs="Arial"/>
        </w:rPr>
        <w:lastRenderedPageBreak/>
        <w:t>Zudem hebt er das Engagement des überwiegend</w:t>
      </w:r>
      <w:r w:rsidR="00D66984">
        <w:rPr>
          <w:rFonts w:ascii="Arial" w:hAnsi="Arial" w:cs="Arial"/>
        </w:rPr>
        <w:t xml:space="preserve"> ehrenamtlich tätigen Vorstands hervor, insbesondere vor dem Hintergrund steigender organisatorischer und gesetzlicher Anforderungen. Die finanzielle Lage des Vereins bezeichnet er als stabil. </w:t>
      </w:r>
    </w:p>
    <w:p w14:paraId="38589205" w14:textId="2610FAE3" w:rsidR="00836C65" w:rsidRDefault="00836C65" w:rsidP="00CA4E1D">
      <w:pPr>
        <w:ind w:left="360"/>
        <w:rPr>
          <w:rFonts w:ascii="Arial" w:hAnsi="Arial" w:cs="Arial"/>
        </w:rPr>
      </w:pPr>
      <w:r>
        <w:rPr>
          <w:rFonts w:ascii="Arial" w:hAnsi="Arial" w:cs="Arial"/>
        </w:rPr>
        <w:t xml:space="preserve">Willi Zörner fragt in die Versammlung, wer sich konkret über die Wassertemperatur beschwert. Zugleich stellt er klar, dass die Wahrnehmung nicht von allen Mitgliedern geteilt wird. </w:t>
      </w:r>
    </w:p>
    <w:p w14:paraId="55AFBA2E" w14:textId="751F505C" w:rsidR="00D66984" w:rsidRPr="00D66984" w:rsidRDefault="00D66984" w:rsidP="00D66984">
      <w:pPr>
        <w:ind w:firstLine="360"/>
        <w:rPr>
          <w:rFonts w:ascii="Arial" w:hAnsi="Arial" w:cs="Arial"/>
          <w:b/>
          <w:bCs/>
        </w:rPr>
      </w:pPr>
      <w:r w:rsidRPr="00BC6493">
        <w:rPr>
          <w:rFonts w:ascii="Arial" w:hAnsi="Arial" w:cs="Arial"/>
          <w:b/>
          <w:bCs/>
        </w:rPr>
        <w:t xml:space="preserve">Top </w:t>
      </w:r>
      <w:r>
        <w:rPr>
          <w:rFonts w:ascii="Arial" w:hAnsi="Arial" w:cs="Arial"/>
          <w:b/>
          <w:bCs/>
        </w:rPr>
        <w:t>9</w:t>
      </w:r>
      <w:r w:rsidRPr="00BC6493">
        <w:rPr>
          <w:rFonts w:ascii="Arial" w:hAnsi="Arial" w:cs="Arial"/>
          <w:b/>
          <w:bCs/>
        </w:rPr>
        <w:t xml:space="preserve">. </w:t>
      </w:r>
      <w:r>
        <w:rPr>
          <w:rFonts w:ascii="Arial" w:hAnsi="Arial" w:cs="Arial"/>
          <w:b/>
          <w:bCs/>
        </w:rPr>
        <w:t>Entlastung des Vorstands</w:t>
      </w:r>
    </w:p>
    <w:p w14:paraId="49076815" w14:textId="2FC7E9BC" w:rsidR="00D66984" w:rsidRPr="00BC6493" w:rsidRDefault="00D66984" w:rsidP="00CA4E1D">
      <w:pPr>
        <w:ind w:left="360"/>
        <w:rPr>
          <w:rFonts w:ascii="Arial" w:hAnsi="Arial" w:cs="Arial"/>
        </w:rPr>
      </w:pPr>
      <w:r>
        <w:rPr>
          <w:rFonts w:ascii="Arial" w:hAnsi="Arial" w:cs="Arial"/>
        </w:rPr>
        <w:t>Frank Henter</w:t>
      </w:r>
      <w:r w:rsidR="00222A6D">
        <w:rPr>
          <w:rFonts w:ascii="Arial" w:hAnsi="Arial" w:cs="Arial"/>
        </w:rPr>
        <w:t>lässt über den Antrag</w:t>
      </w:r>
      <w:r>
        <w:rPr>
          <w:rFonts w:ascii="Arial" w:hAnsi="Arial" w:cs="Arial"/>
        </w:rPr>
        <w:t xml:space="preserve"> </w:t>
      </w:r>
      <w:r w:rsidR="00222A6D">
        <w:rPr>
          <w:rFonts w:ascii="Arial" w:hAnsi="Arial" w:cs="Arial"/>
        </w:rPr>
        <w:t xml:space="preserve">zur </w:t>
      </w:r>
      <w:r>
        <w:rPr>
          <w:rFonts w:ascii="Arial" w:hAnsi="Arial" w:cs="Arial"/>
        </w:rPr>
        <w:t>Entlastung des Vorstands für das Geschäftsjahr 2025.</w:t>
      </w:r>
      <w:r w:rsidR="00222A6D">
        <w:rPr>
          <w:rFonts w:ascii="Arial" w:hAnsi="Arial" w:cs="Arial"/>
        </w:rPr>
        <w:t>abstimmen.</w:t>
      </w:r>
    </w:p>
    <w:p w14:paraId="79EE4E52" w14:textId="219D9947" w:rsidR="00CA4E1D" w:rsidRPr="00CA4E1D" w:rsidRDefault="00D66984" w:rsidP="00CA4E1D">
      <w:pPr>
        <w:ind w:left="360"/>
        <w:rPr>
          <w:rFonts w:ascii="Arial" w:hAnsi="Arial" w:cs="Arial"/>
        </w:rPr>
      </w:pPr>
      <w:r>
        <w:rPr>
          <w:rFonts w:ascii="Arial" w:hAnsi="Arial" w:cs="Arial"/>
        </w:rPr>
        <w:t xml:space="preserve">Die Entlastung erfolgt einstimmig ohne Gegenstimmen und Enthaltungen. </w:t>
      </w:r>
    </w:p>
    <w:p w14:paraId="359B2344" w14:textId="4C3A88F5" w:rsidR="00CA4E1D" w:rsidRPr="00BC6493" w:rsidRDefault="00CA4E1D" w:rsidP="00CA4E1D">
      <w:pPr>
        <w:ind w:firstLine="360"/>
        <w:rPr>
          <w:rFonts w:ascii="Arial" w:hAnsi="Arial" w:cs="Arial"/>
          <w:b/>
          <w:bCs/>
        </w:rPr>
      </w:pPr>
      <w:r w:rsidRPr="00BC6493">
        <w:rPr>
          <w:rFonts w:ascii="Arial" w:hAnsi="Arial" w:cs="Arial"/>
          <w:b/>
          <w:bCs/>
        </w:rPr>
        <w:t>Top 10. Anträge</w:t>
      </w:r>
    </w:p>
    <w:p w14:paraId="6E8F936A" w14:textId="1CF489E6" w:rsidR="00CA4E1D" w:rsidRPr="00CA4E1D" w:rsidRDefault="00CA4E1D" w:rsidP="00CA4E1D">
      <w:pPr>
        <w:ind w:left="360"/>
        <w:rPr>
          <w:rFonts w:ascii="Arial" w:hAnsi="Arial" w:cs="Arial"/>
        </w:rPr>
      </w:pPr>
      <w:r w:rsidRPr="00CA4E1D">
        <w:rPr>
          <w:rFonts w:ascii="Arial" w:hAnsi="Arial" w:cs="Arial"/>
        </w:rPr>
        <w:t>Aufgrund von Rücktritten wurden neue Kassenprüfer gewählt.</w:t>
      </w:r>
    </w:p>
    <w:p w14:paraId="39A75A89" w14:textId="5DBC5422" w:rsidR="00CA4E1D" w:rsidRPr="00CA4E1D" w:rsidRDefault="00CA4E1D" w:rsidP="00CA4E1D">
      <w:pPr>
        <w:ind w:left="360"/>
        <w:rPr>
          <w:rFonts w:ascii="Arial" w:hAnsi="Arial" w:cs="Arial"/>
        </w:rPr>
      </w:pPr>
      <w:r w:rsidRPr="00CA4E1D">
        <w:rPr>
          <w:rFonts w:ascii="Arial" w:hAnsi="Arial" w:cs="Arial"/>
        </w:rPr>
        <w:t>Einstimmig gewählt wurden:</w:t>
      </w:r>
    </w:p>
    <w:p w14:paraId="64491CAC" w14:textId="0FEE3D02" w:rsidR="00CA4E1D" w:rsidRPr="00CA4E1D" w:rsidRDefault="00CA4E1D" w:rsidP="00CA4E1D">
      <w:pPr>
        <w:numPr>
          <w:ilvl w:val="0"/>
          <w:numId w:val="9"/>
        </w:numPr>
        <w:rPr>
          <w:rFonts w:ascii="Arial" w:hAnsi="Arial" w:cs="Arial"/>
        </w:rPr>
      </w:pPr>
      <w:r w:rsidRPr="00CA4E1D">
        <w:rPr>
          <w:rFonts w:ascii="Arial" w:hAnsi="Arial" w:cs="Arial"/>
        </w:rPr>
        <w:t>Kassenprüfer: Jan Schäfer</w:t>
      </w:r>
      <w:r w:rsidR="00D66984">
        <w:rPr>
          <w:rFonts w:ascii="Arial" w:hAnsi="Arial" w:cs="Arial"/>
        </w:rPr>
        <w:t>barthold</w:t>
      </w:r>
      <w:r w:rsidRPr="00CA4E1D">
        <w:rPr>
          <w:rFonts w:ascii="Arial" w:hAnsi="Arial" w:cs="Arial"/>
        </w:rPr>
        <w:t>, Marco Dre</w:t>
      </w:r>
      <w:r w:rsidR="00D66984">
        <w:rPr>
          <w:rFonts w:ascii="Arial" w:hAnsi="Arial" w:cs="Arial"/>
        </w:rPr>
        <w:t>v</w:t>
      </w:r>
      <w:r w:rsidRPr="00CA4E1D">
        <w:rPr>
          <w:rFonts w:ascii="Arial" w:hAnsi="Arial" w:cs="Arial"/>
        </w:rPr>
        <w:t>ermann</w:t>
      </w:r>
    </w:p>
    <w:p w14:paraId="6B92662E" w14:textId="63F1D8BC" w:rsidR="00CA4E1D" w:rsidRPr="00CA4E1D" w:rsidRDefault="00CA4E1D" w:rsidP="00CA4E1D">
      <w:pPr>
        <w:numPr>
          <w:ilvl w:val="0"/>
          <w:numId w:val="9"/>
        </w:numPr>
        <w:rPr>
          <w:rFonts w:ascii="Arial" w:hAnsi="Arial" w:cs="Arial"/>
        </w:rPr>
      </w:pPr>
      <w:r w:rsidRPr="00CA4E1D">
        <w:rPr>
          <w:rFonts w:ascii="Arial" w:hAnsi="Arial" w:cs="Arial"/>
        </w:rPr>
        <w:t>Ersatzkassenprüfer: Janina</w:t>
      </w:r>
      <w:r w:rsidR="00D66984">
        <w:rPr>
          <w:rFonts w:ascii="Arial" w:hAnsi="Arial" w:cs="Arial"/>
        </w:rPr>
        <w:t xml:space="preserve"> Berger-Pfingsten</w:t>
      </w:r>
      <w:r w:rsidRPr="00CA4E1D">
        <w:rPr>
          <w:rFonts w:ascii="Arial" w:hAnsi="Arial" w:cs="Arial"/>
        </w:rPr>
        <w:t>, Ingrid Ahle</w:t>
      </w:r>
    </w:p>
    <w:p w14:paraId="27EE375F" w14:textId="386A1DAF" w:rsidR="00CA4E1D" w:rsidRPr="00BC6493" w:rsidRDefault="00CA4E1D" w:rsidP="00BC6493">
      <w:pPr>
        <w:ind w:left="360"/>
        <w:rPr>
          <w:rFonts w:ascii="Arial" w:hAnsi="Arial" w:cs="Arial"/>
        </w:rPr>
      </w:pPr>
      <w:r w:rsidRPr="00CA4E1D">
        <w:rPr>
          <w:rFonts w:ascii="Arial" w:hAnsi="Arial" w:cs="Arial"/>
        </w:rPr>
        <w:t>Alle Gewählten nahmen die Wahl an.</w:t>
      </w:r>
    </w:p>
    <w:p w14:paraId="2DDDCC95" w14:textId="30156727" w:rsidR="00232FBC" w:rsidRPr="00BC6493" w:rsidRDefault="00232FBC" w:rsidP="00232FBC">
      <w:pPr>
        <w:ind w:left="360"/>
        <w:rPr>
          <w:rFonts w:ascii="Arial" w:hAnsi="Arial" w:cs="Arial"/>
          <w:b/>
          <w:bCs/>
        </w:rPr>
      </w:pPr>
      <w:r w:rsidRPr="00BC6493">
        <w:rPr>
          <w:rFonts w:ascii="Arial" w:hAnsi="Arial" w:cs="Arial"/>
          <w:b/>
          <w:bCs/>
        </w:rPr>
        <w:t xml:space="preserve">Top 11. </w:t>
      </w:r>
      <w:r w:rsidR="00BC6493" w:rsidRPr="00BC6493">
        <w:rPr>
          <w:rFonts w:ascii="Arial" w:hAnsi="Arial" w:cs="Arial"/>
          <w:b/>
          <w:bCs/>
        </w:rPr>
        <w:t>Haushaltsplan 2026</w:t>
      </w:r>
    </w:p>
    <w:p w14:paraId="7F232DA9" w14:textId="6C0E12B7" w:rsidR="00BC6493" w:rsidRPr="00BC6493" w:rsidRDefault="00BC6493" w:rsidP="00BC6493">
      <w:pPr>
        <w:spacing w:after="0"/>
        <w:ind w:left="360"/>
        <w:rPr>
          <w:rFonts w:ascii="Arial" w:hAnsi="Arial" w:cs="Arial"/>
        </w:rPr>
      </w:pPr>
      <w:r w:rsidRPr="00BC6493">
        <w:rPr>
          <w:rFonts w:ascii="Arial" w:hAnsi="Arial" w:cs="Arial"/>
        </w:rPr>
        <w:t>Anna Schiphorst verliest den Haushaltsplan 2026.</w:t>
      </w:r>
    </w:p>
    <w:p w14:paraId="0E9496DC" w14:textId="698480F4" w:rsidR="00BC6493" w:rsidRPr="00BC6493" w:rsidRDefault="00BC6493" w:rsidP="00BC6493">
      <w:pPr>
        <w:ind w:firstLine="360"/>
        <w:rPr>
          <w:rFonts w:ascii="Arial" w:hAnsi="Arial" w:cs="Arial"/>
        </w:rPr>
      </w:pPr>
      <w:r w:rsidRPr="00BC6493">
        <w:rPr>
          <w:rFonts w:ascii="Arial" w:hAnsi="Arial" w:cs="Arial"/>
        </w:rPr>
        <w:t>Für den Verein wird mit einem positiven Jahresergebnis geplant.</w:t>
      </w:r>
    </w:p>
    <w:p w14:paraId="506BEC03" w14:textId="4AEC9B83" w:rsidR="00BC6493" w:rsidRPr="00BC6493" w:rsidRDefault="00BC6493" w:rsidP="00BC6493">
      <w:pPr>
        <w:ind w:left="360"/>
        <w:rPr>
          <w:rFonts w:ascii="Arial" w:hAnsi="Arial" w:cs="Arial"/>
        </w:rPr>
      </w:pPr>
      <w:r w:rsidRPr="00BC6493">
        <w:rPr>
          <w:rFonts w:ascii="Arial" w:hAnsi="Arial" w:cs="Arial"/>
        </w:rPr>
        <w:t>Für den Bäderbetrieb ist ein ausgeglichenes Ergebnis (±0) vorgesehen. Zuschüsse wurden vorsichtig angesetzt, da die Umsetzung der Sanierungsprojekte vom Ausgang des schwebenden Verfahrens und weiteren Gesprächen mit der Stadt abhängt.</w:t>
      </w:r>
    </w:p>
    <w:p w14:paraId="1A4B535F" w14:textId="574A106C" w:rsidR="00BC6493" w:rsidRPr="00BC6493" w:rsidRDefault="00BC6493" w:rsidP="00BC6493">
      <w:pPr>
        <w:ind w:left="360"/>
        <w:rPr>
          <w:rFonts w:ascii="Arial" w:hAnsi="Arial" w:cs="Arial"/>
        </w:rPr>
      </w:pPr>
      <w:r w:rsidRPr="00BC6493">
        <w:rPr>
          <w:rFonts w:ascii="Arial" w:hAnsi="Arial" w:cs="Arial"/>
        </w:rPr>
        <w:t>Der Haushaltsplan 2026 wurde einstimmig beschlossen</w:t>
      </w:r>
    </w:p>
    <w:p w14:paraId="3D6E2CDE" w14:textId="77777777" w:rsidR="00D65073" w:rsidRPr="00BC6493" w:rsidRDefault="00D65073" w:rsidP="0006476A">
      <w:pPr>
        <w:spacing w:after="0"/>
        <w:ind w:left="360"/>
        <w:rPr>
          <w:rFonts w:ascii="Arial" w:hAnsi="Arial" w:cs="Arial"/>
        </w:rPr>
      </w:pPr>
    </w:p>
    <w:p w14:paraId="5A64764C" w14:textId="3483AF6A" w:rsidR="009B5E24" w:rsidRPr="00BC6493" w:rsidRDefault="009B5E24" w:rsidP="009B5E24">
      <w:pPr>
        <w:ind w:left="360"/>
        <w:rPr>
          <w:rFonts w:ascii="Arial" w:hAnsi="Arial" w:cs="Arial"/>
          <w:b/>
          <w:bCs/>
        </w:rPr>
      </w:pPr>
      <w:r w:rsidRPr="00BC6493">
        <w:rPr>
          <w:rFonts w:ascii="Arial" w:hAnsi="Arial" w:cs="Arial"/>
          <w:b/>
          <w:bCs/>
        </w:rPr>
        <w:t>Top 1</w:t>
      </w:r>
      <w:r w:rsidR="00D66984">
        <w:rPr>
          <w:rFonts w:ascii="Arial" w:hAnsi="Arial" w:cs="Arial"/>
          <w:b/>
          <w:bCs/>
        </w:rPr>
        <w:t>2.</w:t>
      </w:r>
      <w:r w:rsidRPr="00BC6493">
        <w:rPr>
          <w:rFonts w:ascii="Arial" w:hAnsi="Arial" w:cs="Arial"/>
          <w:b/>
          <w:bCs/>
        </w:rPr>
        <w:t xml:space="preserve"> Anfragen und Aussprache</w:t>
      </w:r>
    </w:p>
    <w:p w14:paraId="51AB3214" w14:textId="3290D828" w:rsidR="00BC6493" w:rsidRPr="00BC6493" w:rsidRDefault="00BC6493" w:rsidP="00BC6493">
      <w:pPr>
        <w:numPr>
          <w:ilvl w:val="0"/>
          <w:numId w:val="4"/>
        </w:numPr>
        <w:spacing w:after="180" w:line="240" w:lineRule="auto"/>
        <w:rPr>
          <w:rFonts w:ascii="Arial" w:hAnsi="Arial" w:cs="Arial"/>
        </w:rPr>
      </w:pPr>
      <w:r w:rsidRPr="00BC6493">
        <w:rPr>
          <w:rFonts w:ascii="Arial" w:eastAsia="Times New Roman" w:hAnsi="Arial" w:cs="Arial"/>
        </w:rPr>
        <w:t>Jugendfahrt: Es wurden</w:t>
      </w:r>
      <w:r w:rsidR="00182175">
        <w:rPr>
          <w:rFonts w:ascii="Arial" w:eastAsia="Times New Roman" w:hAnsi="Arial" w:cs="Arial"/>
        </w:rPr>
        <w:t xml:space="preserve"> noch</w:t>
      </w:r>
      <w:r w:rsidRPr="00BC6493">
        <w:rPr>
          <w:rFonts w:ascii="Arial" w:eastAsia="Times New Roman" w:hAnsi="Arial" w:cs="Arial"/>
        </w:rPr>
        <w:t xml:space="preserve"> freie Plätze für eine Jugendfreizeit (ab 10 Jahren) angekündigt.</w:t>
      </w:r>
    </w:p>
    <w:p w14:paraId="2FAD03C8" w14:textId="77777777" w:rsidR="00BC6493" w:rsidRPr="00BC6493" w:rsidRDefault="00BC6493" w:rsidP="00BC6493">
      <w:pPr>
        <w:numPr>
          <w:ilvl w:val="0"/>
          <w:numId w:val="4"/>
        </w:numPr>
        <w:spacing w:after="180" w:line="240" w:lineRule="auto"/>
        <w:rPr>
          <w:rFonts w:ascii="Arial" w:hAnsi="Arial" w:cs="Arial"/>
        </w:rPr>
      </w:pPr>
      <w:r w:rsidRPr="00BC6493">
        <w:rPr>
          <w:rFonts w:ascii="Arial" w:eastAsia="Times New Roman" w:hAnsi="Arial" w:cs="Arial"/>
        </w:rPr>
        <w:t>Schutzkonzept gegen sexualisierte Gewalt: Eine fortlaufende Arbeitsgruppe arbeitet an einem schriftlichen Konzept, das regelmäßig aktualisiert wird.</w:t>
      </w:r>
    </w:p>
    <w:p w14:paraId="1B76DEC8" w14:textId="77777777" w:rsidR="00BC6493" w:rsidRPr="00BC6493" w:rsidRDefault="00BC6493" w:rsidP="00BC6493">
      <w:pPr>
        <w:numPr>
          <w:ilvl w:val="0"/>
          <w:numId w:val="4"/>
        </w:numPr>
        <w:spacing w:after="180" w:line="240" w:lineRule="auto"/>
        <w:rPr>
          <w:rFonts w:ascii="Arial" w:hAnsi="Arial" w:cs="Arial"/>
        </w:rPr>
      </w:pPr>
      <w:r w:rsidRPr="00BC6493">
        <w:rPr>
          <w:rFonts w:ascii="Arial" w:eastAsia="Times New Roman" w:hAnsi="Arial" w:cs="Arial"/>
        </w:rPr>
        <w:t>Parkplatzsituation Hallenbad: Aufgrund einer Schrankenregelung der Sparkasse wurde die Parksituation thematisiert. Der Vorstand prüft eine offizielle Nutzungsmöglichkeit außerhalb der Sparkassenzeiten sowie alternative Parkflächen (z. B. Gesamtschule).</w:t>
      </w:r>
    </w:p>
    <w:p w14:paraId="18BA5A2D" w14:textId="0B30E159" w:rsidR="00870EB5" w:rsidRPr="00BC6493" w:rsidRDefault="00BC6493" w:rsidP="00BC6493">
      <w:pPr>
        <w:ind w:left="708"/>
        <w:rPr>
          <w:rFonts w:ascii="Arial" w:hAnsi="Arial" w:cs="Arial"/>
        </w:rPr>
      </w:pPr>
      <w:r w:rsidRPr="00BC6493">
        <w:rPr>
          <w:rFonts w:ascii="Arial" w:hAnsi="Arial" w:cs="Arial"/>
        </w:rPr>
        <w:t>Der Vorsitzende schloss die Versammlung mit Dank an alle Anwesenden und insbesondere an die ehrenamtlich Engagierten</w:t>
      </w:r>
      <w:r>
        <w:rPr>
          <w:rFonts w:ascii="Arial" w:hAnsi="Arial" w:cs="Arial"/>
        </w:rPr>
        <w:t xml:space="preserve">. Die Versammlung wird geschlossen mit </w:t>
      </w:r>
      <w:r w:rsidR="00870EB5" w:rsidRPr="00BC6493">
        <w:rPr>
          <w:rFonts w:ascii="Arial" w:hAnsi="Arial" w:cs="Arial"/>
        </w:rPr>
        <w:t>einem 3-fachen „Gut Nass“ um 2</w:t>
      </w:r>
      <w:r>
        <w:rPr>
          <w:rFonts w:ascii="Arial" w:hAnsi="Arial" w:cs="Arial"/>
        </w:rPr>
        <w:t>0</w:t>
      </w:r>
      <w:r w:rsidR="00870EB5" w:rsidRPr="00BC6493">
        <w:rPr>
          <w:rFonts w:ascii="Arial" w:hAnsi="Arial" w:cs="Arial"/>
        </w:rPr>
        <w:t>:</w:t>
      </w:r>
      <w:r>
        <w:rPr>
          <w:rFonts w:ascii="Arial" w:hAnsi="Arial" w:cs="Arial"/>
        </w:rPr>
        <w:t>40</w:t>
      </w:r>
      <w:r w:rsidR="00870EB5" w:rsidRPr="00BC6493">
        <w:rPr>
          <w:rFonts w:ascii="Arial" w:hAnsi="Arial" w:cs="Arial"/>
        </w:rPr>
        <w:t xml:space="preserve"> Uhr.</w:t>
      </w:r>
    </w:p>
    <w:p w14:paraId="60B066D9" w14:textId="77777777" w:rsidR="00237E6B" w:rsidRDefault="00237E6B" w:rsidP="00836C65">
      <w:pPr>
        <w:spacing w:after="0"/>
        <w:ind w:firstLine="708"/>
        <w:rPr>
          <w:rFonts w:ascii="Arial" w:hAnsi="Arial" w:cs="Arial"/>
        </w:rPr>
      </w:pPr>
    </w:p>
    <w:p w14:paraId="5AD5C785" w14:textId="2A1AC97C" w:rsidR="00870EB5" w:rsidRPr="00BC6493" w:rsidRDefault="00870EB5" w:rsidP="00836C65">
      <w:pPr>
        <w:spacing w:after="0"/>
        <w:ind w:firstLine="708"/>
        <w:rPr>
          <w:rFonts w:ascii="Arial" w:hAnsi="Arial" w:cs="Arial"/>
        </w:rPr>
      </w:pPr>
      <w:r w:rsidRPr="00BC6493">
        <w:rPr>
          <w:rFonts w:ascii="Arial" w:hAnsi="Arial" w:cs="Arial"/>
        </w:rPr>
        <w:t xml:space="preserve">Jens Pfingsten </w:t>
      </w:r>
      <w:r w:rsidRPr="00BC6493">
        <w:rPr>
          <w:rFonts w:ascii="Arial" w:hAnsi="Arial" w:cs="Arial"/>
        </w:rPr>
        <w:tab/>
      </w:r>
      <w:r w:rsidRPr="00BC6493">
        <w:rPr>
          <w:rFonts w:ascii="Arial" w:hAnsi="Arial" w:cs="Arial"/>
        </w:rPr>
        <w:tab/>
      </w:r>
      <w:r w:rsidRPr="00BC6493">
        <w:rPr>
          <w:rFonts w:ascii="Arial" w:hAnsi="Arial" w:cs="Arial"/>
        </w:rPr>
        <w:tab/>
      </w:r>
      <w:r w:rsidRPr="00BC6493">
        <w:rPr>
          <w:rFonts w:ascii="Arial" w:hAnsi="Arial" w:cs="Arial"/>
        </w:rPr>
        <w:tab/>
      </w:r>
      <w:r w:rsidRPr="00BC6493">
        <w:rPr>
          <w:rFonts w:ascii="Arial" w:hAnsi="Arial" w:cs="Arial"/>
        </w:rPr>
        <w:tab/>
        <w:t>Christiane Bartel</w:t>
      </w:r>
    </w:p>
    <w:p w14:paraId="320921C1" w14:textId="045E809C" w:rsidR="00870EB5" w:rsidRPr="00BC6493" w:rsidRDefault="00870EB5" w:rsidP="00514994">
      <w:pPr>
        <w:spacing w:after="0"/>
        <w:ind w:firstLine="708"/>
        <w:rPr>
          <w:rFonts w:ascii="Arial" w:hAnsi="Arial" w:cs="Arial"/>
        </w:rPr>
      </w:pPr>
      <w:r w:rsidRPr="00BC6493">
        <w:rPr>
          <w:rFonts w:ascii="Arial" w:hAnsi="Arial" w:cs="Arial"/>
        </w:rPr>
        <w:t>1.Vorsitzender</w:t>
      </w:r>
      <w:r w:rsidRPr="00BC6493">
        <w:rPr>
          <w:rFonts w:ascii="Arial" w:hAnsi="Arial" w:cs="Arial"/>
        </w:rPr>
        <w:tab/>
      </w:r>
      <w:r w:rsidRPr="00BC6493">
        <w:rPr>
          <w:rFonts w:ascii="Arial" w:hAnsi="Arial" w:cs="Arial"/>
        </w:rPr>
        <w:tab/>
      </w:r>
      <w:r w:rsidRPr="00BC6493">
        <w:rPr>
          <w:rFonts w:ascii="Arial" w:hAnsi="Arial" w:cs="Arial"/>
        </w:rPr>
        <w:tab/>
      </w:r>
      <w:r w:rsidRPr="00BC6493">
        <w:rPr>
          <w:rFonts w:ascii="Arial" w:hAnsi="Arial" w:cs="Arial"/>
        </w:rPr>
        <w:tab/>
      </w:r>
      <w:r w:rsidRPr="00BC6493">
        <w:rPr>
          <w:rFonts w:ascii="Arial" w:hAnsi="Arial" w:cs="Arial"/>
        </w:rPr>
        <w:tab/>
      </w:r>
      <w:r w:rsidRPr="00BC6493">
        <w:rPr>
          <w:rFonts w:ascii="Arial" w:hAnsi="Arial" w:cs="Arial"/>
        </w:rPr>
        <w:tab/>
        <w:t>Protokollführerin</w:t>
      </w:r>
    </w:p>
    <w:p w14:paraId="41567588" w14:textId="6D41CB73" w:rsidR="00C04A83" w:rsidRPr="009B5E24" w:rsidRDefault="00514994" w:rsidP="00BC6493">
      <w:pPr>
        <w:ind w:left="360"/>
        <w:rPr>
          <w:rFonts w:ascii="Arial" w:hAnsi="Arial" w:cs="Arial"/>
        </w:rPr>
      </w:pPr>
      <w:r>
        <w:rPr>
          <w:rFonts w:ascii="Arial" w:hAnsi="Arial" w:cs="Arial"/>
          <w:noProof/>
        </w:rPr>
        <w:drawing>
          <wp:anchor distT="0" distB="0" distL="114300" distR="114300" simplePos="0" relativeHeight="251658240" behindDoc="0" locked="0" layoutInCell="1" allowOverlap="1" wp14:anchorId="6157F0EE" wp14:editId="55B7AEDD">
            <wp:simplePos x="0" y="0"/>
            <wp:positionH relativeFrom="column">
              <wp:posOffset>148452</wp:posOffset>
            </wp:positionH>
            <wp:positionV relativeFrom="paragraph">
              <wp:posOffset>13529</wp:posOffset>
            </wp:positionV>
            <wp:extent cx="1805224" cy="960120"/>
            <wp:effectExtent l="0" t="0" r="5080" b="0"/>
            <wp:wrapNone/>
            <wp:docPr id="1383256184" name="Grafik 1" descr="Ein Bild, das Handschrift, Kalligrafie, Entwurf,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56184" name="Grafik 1" descr="Ein Bild, das Handschrift, Kalligrafie, Entwurf, Typografie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5224" cy="960120"/>
                    </a:xfrm>
                    <a:prstGeom prst="rect">
                      <a:avLst/>
                    </a:prstGeom>
                  </pic:spPr>
                </pic:pic>
              </a:graphicData>
            </a:graphic>
            <wp14:sizeRelH relativeFrom="margin">
              <wp14:pctWidth>0</wp14:pctWidth>
            </wp14:sizeRelH>
            <wp14:sizeRelV relativeFrom="margin">
              <wp14:pctHeight>0</wp14:pctHeight>
            </wp14:sizeRelV>
          </wp:anchor>
        </w:drawing>
      </w:r>
    </w:p>
    <w:sectPr w:rsidR="00C04A83" w:rsidRPr="009B5E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4096"/>
    <w:multiLevelType w:val="hybridMultilevel"/>
    <w:tmpl w:val="260C05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B74AA9"/>
    <w:multiLevelType w:val="multilevel"/>
    <w:tmpl w:val="74DA5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16495"/>
    <w:multiLevelType w:val="multilevel"/>
    <w:tmpl w:val="CB38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966A6"/>
    <w:multiLevelType w:val="multilevel"/>
    <w:tmpl w:val="7FE02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F79F8"/>
    <w:multiLevelType w:val="hybridMultilevel"/>
    <w:tmpl w:val="ED5221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A413EB"/>
    <w:multiLevelType w:val="hybridMultilevel"/>
    <w:tmpl w:val="134ED4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89731B"/>
    <w:multiLevelType w:val="hybridMultilevel"/>
    <w:tmpl w:val="E4CAB138"/>
    <w:lvl w:ilvl="0" w:tplc="DED4E7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6F5654"/>
    <w:multiLevelType w:val="multilevel"/>
    <w:tmpl w:val="25D0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66266"/>
    <w:multiLevelType w:val="hybridMultilevel"/>
    <w:tmpl w:val="2F86711E"/>
    <w:lvl w:ilvl="0" w:tplc="8C7C151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1002314">
    <w:abstractNumId w:val="6"/>
  </w:num>
  <w:num w:numId="2" w16cid:durableId="1397244176">
    <w:abstractNumId w:val="6"/>
  </w:num>
  <w:num w:numId="3" w16cid:durableId="1590888961">
    <w:abstractNumId w:val="5"/>
  </w:num>
  <w:num w:numId="4" w16cid:durableId="144514681">
    <w:abstractNumId w:val="8"/>
  </w:num>
  <w:num w:numId="5" w16cid:durableId="1922564776">
    <w:abstractNumId w:val="0"/>
  </w:num>
  <w:num w:numId="6" w16cid:durableId="870263536">
    <w:abstractNumId w:val="4"/>
  </w:num>
  <w:num w:numId="7" w16cid:durableId="1856000457">
    <w:abstractNumId w:val="1"/>
  </w:num>
  <w:num w:numId="8" w16cid:durableId="29230612">
    <w:abstractNumId w:val="7"/>
  </w:num>
  <w:num w:numId="9" w16cid:durableId="441998632">
    <w:abstractNumId w:val="2"/>
  </w:num>
  <w:num w:numId="10" w16cid:durableId="3843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97"/>
    <w:rsid w:val="00002C92"/>
    <w:rsid w:val="0006476A"/>
    <w:rsid w:val="00071454"/>
    <w:rsid w:val="00105D1C"/>
    <w:rsid w:val="0011522B"/>
    <w:rsid w:val="0012141F"/>
    <w:rsid w:val="00156FA0"/>
    <w:rsid w:val="001755BF"/>
    <w:rsid w:val="00182175"/>
    <w:rsid w:val="001D08CB"/>
    <w:rsid w:val="002038DD"/>
    <w:rsid w:val="00222A6D"/>
    <w:rsid w:val="00232FBC"/>
    <w:rsid w:val="00237D88"/>
    <w:rsid w:val="00237E6B"/>
    <w:rsid w:val="00297563"/>
    <w:rsid w:val="002D1D80"/>
    <w:rsid w:val="002F7944"/>
    <w:rsid w:val="00300827"/>
    <w:rsid w:val="00334D7F"/>
    <w:rsid w:val="0034772D"/>
    <w:rsid w:val="003910AC"/>
    <w:rsid w:val="003B2EC8"/>
    <w:rsid w:val="003B38D3"/>
    <w:rsid w:val="003D6BCE"/>
    <w:rsid w:val="00475290"/>
    <w:rsid w:val="004816BB"/>
    <w:rsid w:val="004E7B8E"/>
    <w:rsid w:val="0051400E"/>
    <w:rsid w:val="00514994"/>
    <w:rsid w:val="00530390"/>
    <w:rsid w:val="00550EBF"/>
    <w:rsid w:val="005A4032"/>
    <w:rsid w:val="005B04BA"/>
    <w:rsid w:val="00613D9F"/>
    <w:rsid w:val="0065319A"/>
    <w:rsid w:val="00693517"/>
    <w:rsid w:val="006D0EA6"/>
    <w:rsid w:val="006D7D2F"/>
    <w:rsid w:val="007307FD"/>
    <w:rsid w:val="00743152"/>
    <w:rsid w:val="0076308C"/>
    <w:rsid w:val="007638A3"/>
    <w:rsid w:val="00765B7D"/>
    <w:rsid w:val="007A00D9"/>
    <w:rsid w:val="007D2FAB"/>
    <w:rsid w:val="007D7B51"/>
    <w:rsid w:val="007E149B"/>
    <w:rsid w:val="007E35B7"/>
    <w:rsid w:val="007F546A"/>
    <w:rsid w:val="00812C3E"/>
    <w:rsid w:val="00836C65"/>
    <w:rsid w:val="00870EB5"/>
    <w:rsid w:val="008D1D28"/>
    <w:rsid w:val="00906A73"/>
    <w:rsid w:val="0091254D"/>
    <w:rsid w:val="00913EF4"/>
    <w:rsid w:val="00914EDC"/>
    <w:rsid w:val="00945E40"/>
    <w:rsid w:val="009766B9"/>
    <w:rsid w:val="00983C97"/>
    <w:rsid w:val="009B5E24"/>
    <w:rsid w:val="009E42BC"/>
    <w:rsid w:val="00A4795E"/>
    <w:rsid w:val="00A50EC7"/>
    <w:rsid w:val="00AB052E"/>
    <w:rsid w:val="00AC662B"/>
    <w:rsid w:val="00AE4859"/>
    <w:rsid w:val="00B1152E"/>
    <w:rsid w:val="00B52198"/>
    <w:rsid w:val="00B601A5"/>
    <w:rsid w:val="00B602B2"/>
    <w:rsid w:val="00B72D45"/>
    <w:rsid w:val="00BC1790"/>
    <w:rsid w:val="00BC6493"/>
    <w:rsid w:val="00C04A83"/>
    <w:rsid w:val="00C40C2E"/>
    <w:rsid w:val="00C50FE8"/>
    <w:rsid w:val="00C96961"/>
    <w:rsid w:val="00CA340C"/>
    <w:rsid w:val="00CA4E1D"/>
    <w:rsid w:val="00CB7BF5"/>
    <w:rsid w:val="00D24627"/>
    <w:rsid w:val="00D5106B"/>
    <w:rsid w:val="00D65073"/>
    <w:rsid w:val="00D66984"/>
    <w:rsid w:val="00D67D15"/>
    <w:rsid w:val="00DC30DF"/>
    <w:rsid w:val="00DE33D8"/>
    <w:rsid w:val="00DE6A54"/>
    <w:rsid w:val="00E12ABD"/>
    <w:rsid w:val="00E216DF"/>
    <w:rsid w:val="00E240F1"/>
    <w:rsid w:val="00E268F1"/>
    <w:rsid w:val="00E60095"/>
    <w:rsid w:val="00EE1C17"/>
    <w:rsid w:val="00EE7BD9"/>
    <w:rsid w:val="00F0188D"/>
    <w:rsid w:val="00F66C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7527"/>
  <w15:chartTrackingRefBased/>
  <w15:docId w15:val="{60C391B4-E98B-4E01-9EA8-68682949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676">
      <w:bodyDiv w:val="1"/>
      <w:marLeft w:val="0"/>
      <w:marRight w:val="0"/>
      <w:marTop w:val="0"/>
      <w:marBottom w:val="0"/>
      <w:divBdr>
        <w:top w:val="none" w:sz="0" w:space="0" w:color="auto"/>
        <w:left w:val="none" w:sz="0" w:space="0" w:color="auto"/>
        <w:bottom w:val="none" w:sz="0" w:space="0" w:color="auto"/>
        <w:right w:val="none" w:sz="0" w:space="0" w:color="auto"/>
      </w:divBdr>
    </w:div>
    <w:div w:id="128473621">
      <w:bodyDiv w:val="1"/>
      <w:marLeft w:val="0"/>
      <w:marRight w:val="0"/>
      <w:marTop w:val="0"/>
      <w:marBottom w:val="0"/>
      <w:divBdr>
        <w:top w:val="none" w:sz="0" w:space="0" w:color="auto"/>
        <w:left w:val="none" w:sz="0" w:space="0" w:color="auto"/>
        <w:bottom w:val="none" w:sz="0" w:space="0" w:color="auto"/>
        <w:right w:val="none" w:sz="0" w:space="0" w:color="auto"/>
      </w:divBdr>
    </w:div>
    <w:div w:id="583611462">
      <w:bodyDiv w:val="1"/>
      <w:marLeft w:val="0"/>
      <w:marRight w:val="0"/>
      <w:marTop w:val="0"/>
      <w:marBottom w:val="0"/>
      <w:divBdr>
        <w:top w:val="none" w:sz="0" w:space="0" w:color="auto"/>
        <w:left w:val="none" w:sz="0" w:space="0" w:color="auto"/>
        <w:bottom w:val="none" w:sz="0" w:space="0" w:color="auto"/>
        <w:right w:val="none" w:sz="0" w:space="0" w:color="auto"/>
      </w:divBdr>
    </w:div>
    <w:div w:id="808396437">
      <w:bodyDiv w:val="1"/>
      <w:marLeft w:val="0"/>
      <w:marRight w:val="0"/>
      <w:marTop w:val="0"/>
      <w:marBottom w:val="0"/>
      <w:divBdr>
        <w:top w:val="none" w:sz="0" w:space="0" w:color="auto"/>
        <w:left w:val="none" w:sz="0" w:space="0" w:color="auto"/>
        <w:bottom w:val="none" w:sz="0" w:space="0" w:color="auto"/>
        <w:right w:val="none" w:sz="0" w:space="0" w:color="auto"/>
      </w:divBdr>
    </w:div>
    <w:div w:id="846678804">
      <w:bodyDiv w:val="1"/>
      <w:marLeft w:val="0"/>
      <w:marRight w:val="0"/>
      <w:marTop w:val="0"/>
      <w:marBottom w:val="0"/>
      <w:divBdr>
        <w:top w:val="none" w:sz="0" w:space="0" w:color="auto"/>
        <w:left w:val="none" w:sz="0" w:space="0" w:color="auto"/>
        <w:bottom w:val="none" w:sz="0" w:space="0" w:color="auto"/>
        <w:right w:val="none" w:sz="0" w:space="0" w:color="auto"/>
      </w:divBdr>
    </w:div>
    <w:div w:id="977808535">
      <w:bodyDiv w:val="1"/>
      <w:marLeft w:val="0"/>
      <w:marRight w:val="0"/>
      <w:marTop w:val="0"/>
      <w:marBottom w:val="0"/>
      <w:divBdr>
        <w:top w:val="none" w:sz="0" w:space="0" w:color="auto"/>
        <w:left w:val="none" w:sz="0" w:space="0" w:color="auto"/>
        <w:bottom w:val="none" w:sz="0" w:space="0" w:color="auto"/>
        <w:right w:val="none" w:sz="0" w:space="0" w:color="auto"/>
      </w:divBdr>
    </w:div>
    <w:div w:id="1219631324">
      <w:bodyDiv w:val="1"/>
      <w:marLeft w:val="0"/>
      <w:marRight w:val="0"/>
      <w:marTop w:val="0"/>
      <w:marBottom w:val="0"/>
      <w:divBdr>
        <w:top w:val="none" w:sz="0" w:space="0" w:color="auto"/>
        <w:left w:val="none" w:sz="0" w:space="0" w:color="auto"/>
        <w:bottom w:val="none" w:sz="0" w:space="0" w:color="auto"/>
        <w:right w:val="none" w:sz="0" w:space="0" w:color="auto"/>
      </w:divBdr>
    </w:div>
    <w:div w:id="1878857732">
      <w:bodyDiv w:val="1"/>
      <w:marLeft w:val="0"/>
      <w:marRight w:val="0"/>
      <w:marTop w:val="0"/>
      <w:marBottom w:val="0"/>
      <w:divBdr>
        <w:top w:val="none" w:sz="0" w:space="0" w:color="auto"/>
        <w:left w:val="none" w:sz="0" w:space="0" w:color="auto"/>
        <w:bottom w:val="none" w:sz="0" w:space="0" w:color="auto"/>
        <w:right w:val="none" w:sz="0" w:space="0" w:color="auto"/>
      </w:divBdr>
    </w:div>
    <w:div w:id="20703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8105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Bartel</dc:creator>
  <cp:keywords/>
  <dc:description/>
  <cp:lastModifiedBy>Jens Pfingsten</cp:lastModifiedBy>
  <cp:revision>2</cp:revision>
  <cp:lastPrinted>2025-01-20T07:29:00Z</cp:lastPrinted>
  <dcterms:created xsi:type="dcterms:W3CDTF">2026-03-12T19:23:00Z</dcterms:created>
  <dcterms:modified xsi:type="dcterms:W3CDTF">2026-03-12T19:23:00Z</dcterms:modified>
</cp:coreProperties>
</file>